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4651" w14:textId="77777777" w:rsidR="00BD3948" w:rsidRDefault="00BD3948" w:rsidP="00BD394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Seleção de Programa de Pós-graduação</w:t>
      </w:r>
    </w:p>
    <w:p w14:paraId="20224AE6" w14:textId="77777777" w:rsidR="00BD3948" w:rsidRDefault="00BD3948" w:rsidP="00BD394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</w:rPr>
      </w:pPr>
      <w:r>
        <w:rPr>
          <w:rStyle w:val="Forte"/>
          <w:rFonts w:ascii="Calibri" w:hAnsi="Calibri"/>
          <w:color w:val="000000"/>
        </w:rPr>
        <w:t xml:space="preserve">EDITAL PPGAGRO/ICIAG/UFU Nº </w:t>
      </w:r>
      <w:r w:rsidR="001E4650">
        <w:rPr>
          <w:rStyle w:val="Forte"/>
          <w:rFonts w:ascii="Calibri" w:hAnsi="Calibri"/>
          <w:color w:val="000000"/>
        </w:rPr>
        <w:t>003/2022</w:t>
      </w:r>
    </w:p>
    <w:p w14:paraId="5EA0193E" w14:textId="77777777" w:rsidR="00BD3948" w:rsidRDefault="00BD3948" w:rsidP="00BD394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Edital de abertura das inscriçõ</w:t>
      </w:r>
      <w:r w:rsidR="001E4650">
        <w:rPr>
          <w:rFonts w:ascii="Calibri" w:hAnsi="Calibri"/>
          <w:color w:val="000000"/>
        </w:rPr>
        <w:t>es e do processo de seleção 2023</w:t>
      </w:r>
      <w:r>
        <w:rPr>
          <w:rFonts w:ascii="Calibri" w:hAnsi="Calibri"/>
          <w:color w:val="000000"/>
        </w:rPr>
        <w:t>/1 para ingresso ao Programa de Pós-graduação em Agronomia</w:t>
      </w:r>
    </w:p>
    <w:p w14:paraId="3EF54880" w14:textId="77777777" w:rsidR="007E5497" w:rsidRDefault="007E5497" w:rsidP="007E5497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2EB1C55" w14:textId="77777777" w:rsidR="007E5497" w:rsidRPr="00225A5F" w:rsidRDefault="007E5497" w:rsidP="007E5497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670580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I:</w:t>
      </w:r>
    </w:p>
    <w:p w14:paraId="70AACDCE" w14:textId="77777777" w:rsidR="007E5497" w:rsidRDefault="007E5497" w:rsidP="007E5497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Linhas de pesquisas disponíveis por nível 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(Mestrado e Doutorado)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 serem indicadas no formulário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para ingresso no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primeiro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semestre de 202</w:t>
      </w:r>
      <w:r w:rsidR="001E465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3</w:t>
      </w:r>
      <w:r w:rsidRPr="00225A5F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</w:t>
      </w:r>
    </w:p>
    <w:p w14:paraId="63A64B60" w14:textId="77777777" w:rsidR="00B37447" w:rsidRPr="007E5497" w:rsidRDefault="00B37447">
      <w:pPr>
        <w:pStyle w:val="Corpodetexto"/>
        <w:rPr>
          <w:lang w:val="pt-BR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4253"/>
      </w:tblGrid>
      <w:tr w:rsidR="00B37447" w14:paraId="749EA575" w14:textId="77777777">
        <w:trPr>
          <w:trHeight w:val="486"/>
        </w:trPr>
        <w:tc>
          <w:tcPr>
            <w:tcW w:w="9939" w:type="dxa"/>
            <w:gridSpan w:val="2"/>
          </w:tcPr>
          <w:p w14:paraId="7DA67F4F" w14:textId="77777777" w:rsidR="00B37447" w:rsidRDefault="00B37447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776EE6F1" w14:textId="77777777" w:rsidR="00B37447" w:rsidRPr="00E2318A" w:rsidRDefault="005462ED">
            <w:pPr>
              <w:pStyle w:val="TableParagraph"/>
              <w:spacing w:line="252" w:lineRule="exact"/>
              <w:ind w:left="4317" w:right="4306"/>
              <w:jc w:val="center"/>
              <w:rPr>
                <w:b/>
                <w:bCs/>
              </w:rPr>
            </w:pPr>
            <w:r w:rsidRPr="00E2318A">
              <w:rPr>
                <w:b/>
                <w:bCs/>
                <w:w w:val="105"/>
              </w:rPr>
              <w:t>MESTRADO</w:t>
            </w:r>
          </w:p>
        </w:tc>
      </w:tr>
      <w:tr w:rsidR="00B37447" w:rsidRPr="00E2318A" w14:paraId="60EFE61C" w14:textId="77777777">
        <w:trPr>
          <w:trHeight w:val="489"/>
        </w:trPr>
        <w:tc>
          <w:tcPr>
            <w:tcW w:w="5686" w:type="dxa"/>
          </w:tcPr>
          <w:p w14:paraId="053E67BA" w14:textId="77777777" w:rsidR="00B37447" w:rsidRPr="00E2318A" w:rsidRDefault="00B37447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1E058A" w14:textId="77777777" w:rsidR="00B37447" w:rsidRPr="00E2318A" w:rsidRDefault="005462ED">
            <w:pPr>
              <w:pStyle w:val="TableParagraph"/>
              <w:spacing w:before="1" w:line="225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Linha</w:t>
            </w:r>
            <w:r w:rsidRPr="00E2318A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</w:t>
            </w:r>
            <w:r w:rsidRPr="00E2318A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Pesquisa</w:t>
            </w:r>
          </w:p>
        </w:tc>
        <w:tc>
          <w:tcPr>
            <w:tcW w:w="4253" w:type="dxa"/>
          </w:tcPr>
          <w:p w14:paraId="08C7571A" w14:textId="77777777" w:rsidR="00B37447" w:rsidRPr="00E2318A" w:rsidRDefault="00B37447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653D5C" w14:textId="77777777" w:rsidR="00B37447" w:rsidRPr="00E2318A" w:rsidRDefault="005462ED">
            <w:pPr>
              <w:pStyle w:val="TableParagraph"/>
              <w:spacing w:before="1" w:line="225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Observação</w:t>
            </w:r>
          </w:p>
        </w:tc>
      </w:tr>
      <w:tr w:rsidR="00E2318A" w:rsidRPr="00E2318A" w14:paraId="1FF10472" w14:textId="77777777">
        <w:trPr>
          <w:trHeight w:val="486"/>
        </w:trPr>
        <w:tc>
          <w:tcPr>
            <w:tcW w:w="5686" w:type="dxa"/>
          </w:tcPr>
          <w:p w14:paraId="4DCB18C2" w14:textId="78C3A7CE" w:rsidR="00B37447" w:rsidRPr="00E2318A" w:rsidRDefault="00330B08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Bactérias de plantas: identificação, controle com nanopartículas, suspensão bacteriana inativada, terapia fotodinâmica e detecção em sementes.</w:t>
            </w:r>
          </w:p>
        </w:tc>
        <w:tc>
          <w:tcPr>
            <w:tcW w:w="4253" w:type="dxa"/>
          </w:tcPr>
          <w:p w14:paraId="0381A704" w14:textId="77777777" w:rsidR="00B37447" w:rsidRPr="00E2318A" w:rsidRDefault="00B374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:rsidRPr="00E2318A" w14:paraId="11FDE9B8" w14:textId="77777777">
        <w:trPr>
          <w:trHeight w:val="489"/>
        </w:trPr>
        <w:tc>
          <w:tcPr>
            <w:tcW w:w="5686" w:type="dxa"/>
          </w:tcPr>
          <w:p w14:paraId="7C444188" w14:textId="77777777" w:rsidR="00B37447" w:rsidRPr="00E2318A" w:rsidRDefault="005462ED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Biofertilizantes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2318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processos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microbianos</w:t>
            </w:r>
            <w:r w:rsidRPr="00E2318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aplicados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</w:p>
          <w:p w14:paraId="6193007B" w14:textId="77777777" w:rsidR="00B37447" w:rsidRPr="00E2318A" w:rsidRDefault="005462ED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vegetal</w:t>
            </w:r>
          </w:p>
        </w:tc>
        <w:tc>
          <w:tcPr>
            <w:tcW w:w="4253" w:type="dxa"/>
          </w:tcPr>
          <w:p w14:paraId="5F86551C" w14:textId="77777777" w:rsidR="00B37447" w:rsidRPr="00E2318A" w:rsidRDefault="005462ED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aluno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disponibilidade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condução</w:t>
            </w:r>
          </w:p>
          <w:p w14:paraId="3F7BF8A0" w14:textId="77777777" w:rsidR="00B37447" w:rsidRPr="00E2318A" w:rsidRDefault="005462ED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experimento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Monte</w:t>
            </w:r>
            <w:r w:rsidRPr="00E2318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Carmelo-MG</w:t>
            </w:r>
          </w:p>
        </w:tc>
      </w:tr>
      <w:tr w:rsidR="00E2318A" w:rsidRPr="00E2318A" w14:paraId="56191747" w14:textId="77777777">
        <w:trPr>
          <w:trHeight w:val="489"/>
        </w:trPr>
        <w:tc>
          <w:tcPr>
            <w:tcW w:w="5686" w:type="dxa"/>
          </w:tcPr>
          <w:p w14:paraId="54FBF848" w14:textId="62CD34A9" w:rsidR="00B37447" w:rsidRPr="00E2318A" w:rsidRDefault="00330B08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Biotecnologia</w:t>
            </w:r>
            <w:r w:rsidRPr="00E2318A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agrícola; Marcadores moleculares e bioquímicos aplicados ao melhoramento genético de plantas</w:t>
            </w:r>
          </w:p>
        </w:tc>
        <w:tc>
          <w:tcPr>
            <w:tcW w:w="4253" w:type="dxa"/>
          </w:tcPr>
          <w:p w14:paraId="6170C416" w14:textId="77777777" w:rsidR="00B37447" w:rsidRPr="00E2318A" w:rsidRDefault="005462E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aluno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disponibilidade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condução</w:t>
            </w:r>
          </w:p>
          <w:p w14:paraId="3E1F6958" w14:textId="77777777" w:rsidR="00B37447" w:rsidRPr="00E2318A" w:rsidRDefault="005462ED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experimento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Monte</w:t>
            </w:r>
            <w:r w:rsidRPr="00E2318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Carmelo-MG</w:t>
            </w:r>
          </w:p>
        </w:tc>
      </w:tr>
      <w:tr w:rsidR="00E2318A" w:rsidRPr="00E2318A" w14:paraId="6E3F7DF9" w14:textId="77777777">
        <w:trPr>
          <w:trHeight w:val="489"/>
        </w:trPr>
        <w:tc>
          <w:tcPr>
            <w:tcW w:w="5686" w:type="dxa"/>
          </w:tcPr>
          <w:p w14:paraId="1B9EF57B" w14:textId="77777777" w:rsidR="00B37447" w:rsidRPr="00E2318A" w:rsidRDefault="005462ED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Ciência,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tecnologia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sementes</w:t>
            </w:r>
          </w:p>
        </w:tc>
        <w:tc>
          <w:tcPr>
            <w:tcW w:w="4253" w:type="dxa"/>
          </w:tcPr>
          <w:p w14:paraId="3C3C3EBC" w14:textId="77777777" w:rsidR="00B37447" w:rsidRPr="00E2318A" w:rsidRDefault="00B374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046" w:rsidRPr="00E2318A" w14:paraId="1990285C" w14:textId="77777777">
        <w:trPr>
          <w:trHeight w:val="486"/>
        </w:trPr>
        <w:tc>
          <w:tcPr>
            <w:tcW w:w="5686" w:type="dxa"/>
          </w:tcPr>
          <w:p w14:paraId="1953B988" w14:textId="7BAC51A0" w:rsidR="008C1046" w:rsidRPr="00E2318A" w:rsidRDefault="008C1046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Condicionamento biológico do solo</w:t>
            </w:r>
          </w:p>
        </w:tc>
        <w:tc>
          <w:tcPr>
            <w:tcW w:w="4253" w:type="dxa"/>
          </w:tcPr>
          <w:p w14:paraId="3C015113" w14:textId="77777777" w:rsidR="008C1046" w:rsidRPr="00E2318A" w:rsidRDefault="008C104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:rsidRPr="00E2318A" w14:paraId="1AFF356D" w14:textId="77777777">
        <w:trPr>
          <w:trHeight w:val="486"/>
        </w:trPr>
        <w:tc>
          <w:tcPr>
            <w:tcW w:w="5686" w:type="dxa"/>
          </w:tcPr>
          <w:p w14:paraId="14D0A4D5" w14:textId="77777777" w:rsidR="00B37447" w:rsidRPr="00E2318A" w:rsidRDefault="005462ED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Controle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biológico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pragas</w:t>
            </w:r>
          </w:p>
        </w:tc>
        <w:tc>
          <w:tcPr>
            <w:tcW w:w="4253" w:type="dxa"/>
          </w:tcPr>
          <w:p w14:paraId="23503E19" w14:textId="77777777" w:rsidR="00B37447" w:rsidRPr="00E2318A" w:rsidRDefault="005462E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aluno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disponibilidade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condução</w:t>
            </w:r>
          </w:p>
          <w:p w14:paraId="586AF9D5" w14:textId="77777777" w:rsidR="00B37447" w:rsidRPr="00E2318A" w:rsidRDefault="005462ED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experimento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Monte</w:t>
            </w:r>
            <w:r w:rsidRPr="00E2318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Carmelo-MG</w:t>
            </w:r>
          </w:p>
        </w:tc>
      </w:tr>
      <w:tr w:rsidR="00E2318A" w:rsidRPr="00E2318A" w14:paraId="0BB911B8" w14:textId="77777777">
        <w:trPr>
          <w:trHeight w:val="489"/>
        </w:trPr>
        <w:tc>
          <w:tcPr>
            <w:tcW w:w="5686" w:type="dxa"/>
          </w:tcPr>
          <w:p w14:paraId="4BB1504B" w14:textId="77777777" w:rsidR="00B37447" w:rsidRPr="00E2318A" w:rsidRDefault="005462ED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Controle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biológico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uso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silício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controle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231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pragas</w:t>
            </w:r>
          </w:p>
        </w:tc>
        <w:tc>
          <w:tcPr>
            <w:tcW w:w="4253" w:type="dxa"/>
          </w:tcPr>
          <w:p w14:paraId="6C6221D6" w14:textId="77777777" w:rsidR="00B37447" w:rsidRPr="00E2318A" w:rsidRDefault="00B374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:rsidRPr="00E2318A" w14:paraId="23EC00FF" w14:textId="77777777">
        <w:trPr>
          <w:trHeight w:val="486"/>
        </w:trPr>
        <w:tc>
          <w:tcPr>
            <w:tcW w:w="5686" w:type="dxa"/>
          </w:tcPr>
          <w:p w14:paraId="7AE540D5" w14:textId="00A5E0C9" w:rsidR="00B37447" w:rsidRPr="00E2318A" w:rsidRDefault="002F4583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F4583">
              <w:rPr>
                <w:rFonts w:asciiTheme="minorHAnsi" w:hAnsiTheme="minorHAnsi" w:cstheme="minorHAnsi"/>
                <w:sz w:val="20"/>
                <w:szCs w:val="20"/>
              </w:rPr>
              <w:t>Desenvolvimento e Avaliação de Fertilizantes e Condicionadores de solo, e Métodos de Análise de Solo</w:t>
            </w:r>
          </w:p>
        </w:tc>
        <w:tc>
          <w:tcPr>
            <w:tcW w:w="4253" w:type="dxa"/>
          </w:tcPr>
          <w:p w14:paraId="47F52DD4" w14:textId="77777777" w:rsidR="00B37447" w:rsidRPr="00E2318A" w:rsidRDefault="00B374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:rsidRPr="00E2318A" w14:paraId="7E396882" w14:textId="77777777">
        <w:trPr>
          <w:trHeight w:val="489"/>
        </w:trPr>
        <w:tc>
          <w:tcPr>
            <w:tcW w:w="5686" w:type="dxa"/>
          </w:tcPr>
          <w:p w14:paraId="2FEF0E74" w14:textId="77777777" w:rsidR="00B37447" w:rsidRPr="00E2318A" w:rsidRDefault="005462ED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Estresses</w:t>
            </w:r>
            <w:r w:rsidRPr="00E2318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abióticos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metabolismo</w:t>
            </w:r>
            <w:r w:rsidRPr="00E2318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vegetal</w:t>
            </w:r>
          </w:p>
        </w:tc>
        <w:tc>
          <w:tcPr>
            <w:tcW w:w="4253" w:type="dxa"/>
          </w:tcPr>
          <w:p w14:paraId="010A4D7D" w14:textId="77777777" w:rsidR="00B37447" w:rsidRPr="00E2318A" w:rsidRDefault="005462ED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aluno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disponibilidade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condução</w:t>
            </w:r>
          </w:p>
          <w:p w14:paraId="034B639E" w14:textId="77777777" w:rsidR="00B37447" w:rsidRPr="00E2318A" w:rsidRDefault="005462ED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experimento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Monte</w:t>
            </w:r>
            <w:r w:rsidRPr="00E2318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Carmelo-MG</w:t>
            </w:r>
          </w:p>
        </w:tc>
      </w:tr>
      <w:tr w:rsidR="00E2318A" w:rsidRPr="00E2318A" w14:paraId="7F8AD5C9" w14:textId="77777777">
        <w:trPr>
          <w:trHeight w:val="486"/>
        </w:trPr>
        <w:tc>
          <w:tcPr>
            <w:tcW w:w="5686" w:type="dxa"/>
          </w:tcPr>
          <w:p w14:paraId="7B6B2CD5" w14:textId="77777777" w:rsidR="00B37447" w:rsidRPr="00E2318A" w:rsidRDefault="005462ED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Fertilidade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nutrição de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plantas</w:t>
            </w:r>
          </w:p>
        </w:tc>
        <w:tc>
          <w:tcPr>
            <w:tcW w:w="4253" w:type="dxa"/>
          </w:tcPr>
          <w:p w14:paraId="59A3E4BC" w14:textId="77777777" w:rsidR="00B37447" w:rsidRPr="00E2318A" w:rsidRDefault="00B374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:rsidRPr="00E2318A" w14:paraId="7DDDAA85" w14:textId="77777777">
        <w:trPr>
          <w:trHeight w:val="489"/>
        </w:trPr>
        <w:tc>
          <w:tcPr>
            <w:tcW w:w="5686" w:type="dxa"/>
          </w:tcPr>
          <w:p w14:paraId="0C3889E4" w14:textId="4E25EBEE" w:rsidR="00B37447" w:rsidRPr="00E2318A" w:rsidRDefault="008C1046">
            <w:pPr>
              <w:pStyle w:val="TableParagraph"/>
              <w:spacing w:before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Fertilizantes com tecnologia e produtos biológicos</w:t>
            </w:r>
          </w:p>
        </w:tc>
        <w:tc>
          <w:tcPr>
            <w:tcW w:w="4253" w:type="dxa"/>
          </w:tcPr>
          <w:p w14:paraId="700EABB1" w14:textId="77777777" w:rsidR="00B37447" w:rsidRPr="00E2318A" w:rsidRDefault="00B374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:rsidRPr="00E2318A" w14:paraId="23A9F05C" w14:textId="77777777">
        <w:trPr>
          <w:trHeight w:val="489"/>
        </w:trPr>
        <w:tc>
          <w:tcPr>
            <w:tcW w:w="5686" w:type="dxa"/>
          </w:tcPr>
          <w:p w14:paraId="3BE3AF05" w14:textId="77777777" w:rsidR="00B37447" w:rsidRPr="00E2318A" w:rsidRDefault="005462ED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Gestão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ambiental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agricultura</w:t>
            </w:r>
          </w:p>
        </w:tc>
        <w:tc>
          <w:tcPr>
            <w:tcW w:w="4253" w:type="dxa"/>
          </w:tcPr>
          <w:p w14:paraId="28BE32A7" w14:textId="77777777" w:rsidR="00B37447" w:rsidRPr="00E2318A" w:rsidRDefault="00B374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:rsidRPr="00E2318A" w14:paraId="605B9520" w14:textId="77777777">
        <w:trPr>
          <w:trHeight w:val="489"/>
        </w:trPr>
        <w:tc>
          <w:tcPr>
            <w:tcW w:w="5686" w:type="dxa"/>
          </w:tcPr>
          <w:p w14:paraId="4976BC08" w14:textId="77777777" w:rsidR="00B37447" w:rsidRPr="00E2318A" w:rsidRDefault="005462E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Identificação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caracterização</w:t>
            </w:r>
            <w:r w:rsidRPr="00E2318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vírus</w:t>
            </w:r>
            <w:r w:rsidRPr="00E2318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plantas;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Evolução</w:t>
            </w:r>
          </w:p>
          <w:p w14:paraId="6B186B1A" w14:textId="77777777" w:rsidR="00B37447" w:rsidRPr="00E2318A" w:rsidRDefault="005462ED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molecular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populações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virais</w:t>
            </w:r>
          </w:p>
        </w:tc>
        <w:tc>
          <w:tcPr>
            <w:tcW w:w="4253" w:type="dxa"/>
          </w:tcPr>
          <w:p w14:paraId="22D1A960" w14:textId="77777777" w:rsidR="00B37447" w:rsidRPr="00E2318A" w:rsidRDefault="00B374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:rsidRPr="00E2318A" w14:paraId="0A06A01D" w14:textId="77777777">
        <w:trPr>
          <w:trHeight w:val="486"/>
        </w:trPr>
        <w:tc>
          <w:tcPr>
            <w:tcW w:w="5686" w:type="dxa"/>
          </w:tcPr>
          <w:p w14:paraId="3474D0E1" w14:textId="77777777" w:rsidR="00B37447" w:rsidRPr="00E2318A" w:rsidRDefault="005462ED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Indicadores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bioquímicos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microbiano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solo;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Uso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biochar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  <w:p w14:paraId="007E22EE" w14:textId="77777777" w:rsidR="00B37447" w:rsidRPr="00E2318A" w:rsidRDefault="005462ED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agricultura:</w:t>
            </w:r>
            <w:r w:rsidRPr="00E2318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impactos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2318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perspectivas</w:t>
            </w:r>
          </w:p>
        </w:tc>
        <w:tc>
          <w:tcPr>
            <w:tcW w:w="4253" w:type="dxa"/>
          </w:tcPr>
          <w:p w14:paraId="020EBA1D" w14:textId="77777777" w:rsidR="00B37447" w:rsidRPr="00E2318A" w:rsidRDefault="00B374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:rsidRPr="00E2318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sidR="00B37447" w:rsidRPr="00E2318A" w:rsidRDefault="005462ED" w:rsidP="008C104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Manejo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morte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descendente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231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seringueira</w:t>
            </w:r>
          </w:p>
        </w:tc>
        <w:tc>
          <w:tcPr>
            <w:tcW w:w="4253" w:type="dxa"/>
          </w:tcPr>
          <w:p w14:paraId="0C58D13C" w14:textId="77777777" w:rsidR="00B37447" w:rsidRPr="00E2318A" w:rsidRDefault="00B374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:rsidRPr="00E2318A" w14:paraId="2BFCA360" w14:textId="77777777">
        <w:trPr>
          <w:trHeight w:val="486"/>
        </w:trPr>
        <w:tc>
          <w:tcPr>
            <w:tcW w:w="5686" w:type="dxa"/>
          </w:tcPr>
          <w:p w14:paraId="5D4D74D7" w14:textId="77777777" w:rsidR="00B37447" w:rsidRPr="00E2318A" w:rsidRDefault="005462ED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Manejo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solo,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água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agricultura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conservacionista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Cerrado</w:t>
            </w:r>
          </w:p>
        </w:tc>
        <w:tc>
          <w:tcPr>
            <w:tcW w:w="4253" w:type="dxa"/>
          </w:tcPr>
          <w:p w14:paraId="03D74C27" w14:textId="77777777" w:rsidR="008C1046" w:rsidRPr="00E2318A" w:rsidRDefault="008C1046" w:rsidP="008C1046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aluno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disponibilidade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condução</w:t>
            </w:r>
          </w:p>
          <w:p w14:paraId="7F88539D" w14:textId="6B3EC01F" w:rsidR="00B37447" w:rsidRPr="00E2318A" w:rsidRDefault="008C1046" w:rsidP="008C1046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experimento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Uberaba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-MG</w:t>
            </w:r>
          </w:p>
        </w:tc>
      </w:tr>
      <w:tr w:rsidR="00E2318A" w:rsidRPr="00E2318A" w14:paraId="10D6B12D" w14:textId="77777777">
        <w:trPr>
          <w:trHeight w:val="489"/>
        </w:trPr>
        <w:tc>
          <w:tcPr>
            <w:tcW w:w="5686" w:type="dxa"/>
          </w:tcPr>
          <w:p w14:paraId="16145EBD" w14:textId="77777777" w:rsidR="0035349B" w:rsidRPr="00E2318A" w:rsidRDefault="0035349B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Manejo e fertilidade de solo e nutrição de espécies arbóreas</w:t>
            </w:r>
          </w:p>
        </w:tc>
        <w:tc>
          <w:tcPr>
            <w:tcW w:w="4253" w:type="dxa"/>
          </w:tcPr>
          <w:p w14:paraId="2683295E" w14:textId="77777777" w:rsidR="0035349B" w:rsidRPr="00E2318A" w:rsidRDefault="0035349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:rsidRPr="00E2318A" w14:paraId="4537D9DE" w14:textId="77777777">
        <w:trPr>
          <w:trHeight w:val="489"/>
        </w:trPr>
        <w:tc>
          <w:tcPr>
            <w:tcW w:w="5686" w:type="dxa"/>
          </w:tcPr>
          <w:p w14:paraId="1757BD67" w14:textId="77777777" w:rsidR="00B37447" w:rsidRPr="00E2318A" w:rsidRDefault="005462ED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Manejo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integrado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doenças</w:t>
            </w:r>
            <w:r w:rsidRPr="00E231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plantas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melhoramento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soja</w:t>
            </w:r>
            <w:r w:rsidRPr="00E231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1C09D8C9" w14:textId="77777777" w:rsidR="00B37447" w:rsidRPr="00E2318A" w:rsidRDefault="005462ED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milho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resistência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fitopatógenos</w:t>
            </w:r>
          </w:p>
        </w:tc>
        <w:tc>
          <w:tcPr>
            <w:tcW w:w="4253" w:type="dxa"/>
          </w:tcPr>
          <w:p w14:paraId="40CE4B9F" w14:textId="77777777" w:rsidR="00B37447" w:rsidRPr="00E2318A" w:rsidRDefault="00B374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:rsidRPr="00E2318A" w14:paraId="7A5C1C2C" w14:textId="77777777">
        <w:trPr>
          <w:trHeight w:val="489"/>
        </w:trPr>
        <w:tc>
          <w:tcPr>
            <w:tcW w:w="5686" w:type="dxa"/>
          </w:tcPr>
          <w:p w14:paraId="0AAE01F4" w14:textId="77777777" w:rsidR="00B37447" w:rsidRPr="00E2318A" w:rsidRDefault="005462E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Matéria</w:t>
            </w:r>
            <w:r w:rsidRPr="00E231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orgânica</w:t>
            </w:r>
            <w:r w:rsidRPr="00E231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manejo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sustentável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água</w:t>
            </w:r>
            <w:r w:rsidRPr="00E231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sistemas</w:t>
            </w:r>
          </w:p>
          <w:p w14:paraId="508D9B1F" w14:textId="77777777" w:rsidR="00B37447" w:rsidRPr="00E2318A" w:rsidRDefault="005462ED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</w:p>
        </w:tc>
        <w:tc>
          <w:tcPr>
            <w:tcW w:w="4253" w:type="dxa"/>
          </w:tcPr>
          <w:p w14:paraId="6384D7EA" w14:textId="77777777" w:rsidR="00B37447" w:rsidRPr="00E2318A" w:rsidRDefault="00B374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:rsidRPr="00E2318A" w14:paraId="42AA17D2" w14:textId="77777777">
        <w:trPr>
          <w:trHeight w:val="489"/>
        </w:trPr>
        <w:tc>
          <w:tcPr>
            <w:tcW w:w="5686" w:type="dxa"/>
          </w:tcPr>
          <w:p w14:paraId="3AB1C0F7" w14:textId="77777777" w:rsidR="00B37447" w:rsidRPr="00E2318A" w:rsidRDefault="005462E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Mecanização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agrícola</w:t>
            </w:r>
            <w:r w:rsidRPr="00E2318A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Tecnologia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aplicação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produtos</w:t>
            </w:r>
          </w:p>
          <w:p w14:paraId="50449CAB" w14:textId="77777777" w:rsidR="00B37447" w:rsidRPr="00E2318A" w:rsidRDefault="005462ED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fitossanitários</w:t>
            </w:r>
          </w:p>
        </w:tc>
        <w:tc>
          <w:tcPr>
            <w:tcW w:w="4253" w:type="dxa"/>
          </w:tcPr>
          <w:p w14:paraId="4D4B13AF" w14:textId="77777777" w:rsidR="008C1046" w:rsidRPr="00E2318A" w:rsidRDefault="008C1046" w:rsidP="008C1046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aluno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disponibilidade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condução</w:t>
            </w:r>
          </w:p>
          <w:p w14:paraId="733B3D43" w14:textId="543EEECC" w:rsidR="00B37447" w:rsidRPr="00E2318A" w:rsidRDefault="008C1046" w:rsidP="008C104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experimento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Monte</w:t>
            </w:r>
            <w:r w:rsidRPr="00E2318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Carmelo-MG</w:t>
            </w:r>
          </w:p>
        </w:tc>
      </w:tr>
      <w:tr w:rsidR="00E2318A" w:rsidRPr="00E2318A" w14:paraId="35BA59DB" w14:textId="77777777">
        <w:trPr>
          <w:trHeight w:val="486"/>
        </w:trPr>
        <w:tc>
          <w:tcPr>
            <w:tcW w:w="5686" w:type="dxa"/>
          </w:tcPr>
          <w:p w14:paraId="12609D19" w14:textId="77777777" w:rsidR="00B37447" w:rsidRPr="00E2318A" w:rsidRDefault="005462ED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Melhoramento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genético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hortaliças</w:t>
            </w:r>
          </w:p>
        </w:tc>
        <w:tc>
          <w:tcPr>
            <w:tcW w:w="4253" w:type="dxa"/>
          </w:tcPr>
          <w:p w14:paraId="1F777857" w14:textId="77777777" w:rsidR="00B37447" w:rsidRPr="00E2318A" w:rsidRDefault="005462ED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aluno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disponibilidade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condução</w:t>
            </w:r>
          </w:p>
          <w:p w14:paraId="4550542F" w14:textId="77777777" w:rsidR="00B37447" w:rsidRPr="00E2318A" w:rsidRDefault="005462ED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experimento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Monte</w:t>
            </w:r>
            <w:r w:rsidRPr="00E2318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Carmelo-MG</w:t>
            </w:r>
          </w:p>
        </w:tc>
      </w:tr>
      <w:tr w:rsidR="00B37447" w:rsidRPr="00E2318A" w14:paraId="5EBB1F6A" w14:textId="77777777">
        <w:trPr>
          <w:trHeight w:val="489"/>
        </w:trPr>
        <w:tc>
          <w:tcPr>
            <w:tcW w:w="5686" w:type="dxa"/>
          </w:tcPr>
          <w:p w14:paraId="4915E4AD" w14:textId="77777777" w:rsidR="00B37447" w:rsidRPr="00E2318A" w:rsidRDefault="005462ED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Melhoramento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genético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algodoeiro</w:t>
            </w:r>
          </w:p>
        </w:tc>
        <w:tc>
          <w:tcPr>
            <w:tcW w:w="4253" w:type="dxa"/>
          </w:tcPr>
          <w:p w14:paraId="67F28A93" w14:textId="77777777" w:rsidR="00B37447" w:rsidRPr="00E2318A" w:rsidRDefault="00B374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B10292" w14:textId="77777777" w:rsidR="00B37447" w:rsidRPr="00E2318A" w:rsidRDefault="00B37447">
      <w:pPr>
        <w:rPr>
          <w:rFonts w:asciiTheme="minorHAnsi" w:hAnsiTheme="minorHAnsi" w:cstheme="minorHAnsi"/>
          <w:sz w:val="20"/>
          <w:szCs w:val="20"/>
        </w:rPr>
        <w:sectPr w:rsidR="00B37447" w:rsidRPr="00E2318A">
          <w:type w:val="continuous"/>
          <w:pgSz w:w="11900" w:h="16840"/>
          <w:pgMar w:top="1080" w:right="7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4253"/>
      </w:tblGrid>
      <w:tr w:rsidR="00E2318A" w:rsidRPr="00E2318A" w14:paraId="2F35C23A" w14:textId="77777777">
        <w:trPr>
          <w:trHeight w:val="489"/>
        </w:trPr>
        <w:tc>
          <w:tcPr>
            <w:tcW w:w="5686" w:type="dxa"/>
          </w:tcPr>
          <w:p w14:paraId="60BC6571" w14:textId="77777777" w:rsidR="00B37447" w:rsidRPr="00E2318A" w:rsidRDefault="005462ED">
            <w:pPr>
              <w:pStyle w:val="TableParagraph"/>
              <w:spacing w:line="23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Melhoramento</w:t>
            </w:r>
            <w:r w:rsidRPr="00E2318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genético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vegetal;</w:t>
            </w:r>
            <w:r w:rsidRPr="00E2318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Biotecnologia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aplicada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ao</w:t>
            </w:r>
          </w:p>
          <w:p w14:paraId="368C880D" w14:textId="77777777" w:rsidR="00B37447" w:rsidRPr="00E2318A" w:rsidRDefault="005462ED">
            <w:pPr>
              <w:pStyle w:val="TableParagraph"/>
              <w:spacing w:line="23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melhoramento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plantas</w:t>
            </w:r>
          </w:p>
        </w:tc>
        <w:tc>
          <w:tcPr>
            <w:tcW w:w="4253" w:type="dxa"/>
          </w:tcPr>
          <w:p w14:paraId="484C390F" w14:textId="77777777" w:rsidR="00B37447" w:rsidRPr="00E2318A" w:rsidRDefault="00B374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:rsidRPr="00E2318A" w14:paraId="0DA63394" w14:textId="77777777">
        <w:trPr>
          <w:trHeight w:val="489"/>
        </w:trPr>
        <w:tc>
          <w:tcPr>
            <w:tcW w:w="5686" w:type="dxa"/>
          </w:tcPr>
          <w:p w14:paraId="3C68F360" w14:textId="77777777" w:rsidR="00B37447" w:rsidRPr="00E2318A" w:rsidRDefault="005462ED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Nanotecnologia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2318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inteligência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artificial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aplicada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ao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manejo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</w:p>
          <w:p w14:paraId="214D8E95" w14:textId="77777777" w:rsidR="00B37447" w:rsidRPr="00E2318A" w:rsidRDefault="005462ED">
            <w:pPr>
              <w:pStyle w:val="TableParagraph"/>
              <w:spacing w:line="23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pragas</w:t>
            </w:r>
          </w:p>
        </w:tc>
        <w:tc>
          <w:tcPr>
            <w:tcW w:w="4253" w:type="dxa"/>
          </w:tcPr>
          <w:p w14:paraId="3763A267" w14:textId="77777777" w:rsidR="00B37447" w:rsidRPr="00E2318A" w:rsidRDefault="005462ED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aluno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disponibilidade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condução</w:t>
            </w:r>
          </w:p>
          <w:p w14:paraId="045A0CB5" w14:textId="77777777" w:rsidR="00B37447" w:rsidRPr="00E2318A" w:rsidRDefault="005462ED">
            <w:pPr>
              <w:pStyle w:val="TableParagraph"/>
              <w:spacing w:line="23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experimento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Rio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Paranaíba</w:t>
            </w:r>
            <w:r w:rsidRPr="00E2318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-MG</w:t>
            </w:r>
          </w:p>
        </w:tc>
      </w:tr>
      <w:tr w:rsidR="00E2318A" w:rsidRPr="00E2318A" w14:paraId="2F526645" w14:textId="77777777">
        <w:trPr>
          <w:trHeight w:val="489"/>
        </w:trPr>
        <w:tc>
          <w:tcPr>
            <w:tcW w:w="5686" w:type="dxa"/>
          </w:tcPr>
          <w:p w14:paraId="3C15749B" w14:textId="77777777" w:rsidR="00B37447" w:rsidRPr="00E2318A" w:rsidRDefault="005462ED">
            <w:pPr>
              <w:pStyle w:val="TableParagraph"/>
              <w:spacing w:before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Olericultura</w:t>
            </w:r>
          </w:p>
        </w:tc>
        <w:tc>
          <w:tcPr>
            <w:tcW w:w="4253" w:type="dxa"/>
          </w:tcPr>
          <w:p w14:paraId="1E272EDC" w14:textId="77777777" w:rsidR="00B37447" w:rsidRPr="00E2318A" w:rsidRDefault="005462ED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aluno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disponibilidade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condução</w:t>
            </w:r>
          </w:p>
          <w:p w14:paraId="603D6B83" w14:textId="77777777" w:rsidR="00B37447" w:rsidRPr="00E2318A" w:rsidRDefault="005462ED">
            <w:pPr>
              <w:pStyle w:val="TableParagraph"/>
              <w:spacing w:line="23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experimento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Monte</w:t>
            </w:r>
            <w:r w:rsidRPr="00E2318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Carmelo-MG</w:t>
            </w:r>
          </w:p>
        </w:tc>
      </w:tr>
      <w:tr w:rsidR="00E2318A" w:rsidRPr="00E2318A" w14:paraId="53326FC9" w14:textId="77777777">
        <w:trPr>
          <w:trHeight w:val="486"/>
        </w:trPr>
        <w:tc>
          <w:tcPr>
            <w:tcW w:w="5686" w:type="dxa"/>
          </w:tcPr>
          <w:p w14:paraId="072A2B34" w14:textId="77777777" w:rsidR="00B37447" w:rsidRPr="00E2318A" w:rsidRDefault="005462ED">
            <w:pPr>
              <w:pStyle w:val="TableParagraph"/>
              <w:spacing w:before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Olericultura,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plantas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medicinais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cultura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tecidos</w:t>
            </w:r>
          </w:p>
        </w:tc>
        <w:tc>
          <w:tcPr>
            <w:tcW w:w="4253" w:type="dxa"/>
          </w:tcPr>
          <w:p w14:paraId="77C81DF6" w14:textId="77777777" w:rsidR="00B37447" w:rsidRPr="00E2318A" w:rsidRDefault="00B374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:rsidRPr="00E2318A" w14:paraId="2AD8A92D" w14:textId="77777777">
        <w:trPr>
          <w:trHeight w:val="489"/>
        </w:trPr>
        <w:tc>
          <w:tcPr>
            <w:tcW w:w="5686" w:type="dxa"/>
          </w:tcPr>
          <w:p w14:paraId="50F750F4" w14:textId="77777777" w:rsidR="00B37447" w:rsidRPr="00E2318A" w:rsidRDefault="005462ED">
            <w:pPr>
              <w:pStyle w:val="TableParagraph"/>
              <w:spacing w:before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2318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melhoramento</w:t>
            </w:r>
            <w:r w:rsidRPr="00E2318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genético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2318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soja</w:t>
            </w:r>
          </w:p>
        </w:tc>
        <w:tc>
          <w:tcPr>
            <w:tcW w:w="4253" w:type="dxa"/>
          </w:tcPr>
          <w:p w14:paraId="3AE97FCD" w14:textId="77777777" w:rsidR="00B37447" w:rsidRPr="00E2318A" w:rsidRDefault="00B374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:rsidRPr="00E2318A" w14:paraId="14B48551" w14:textId="77777777">
        <w:trPr>
          <w:trHeight w:val="486"/>
        </w:trPr>
        <w:tc>
          <w:tcPr>
            <w:tcW w:w="5686" w:type="dxa"/>
          </w:tcPr>
          <w:p w14:paraId="54DEE4AF" w14:textId="77777777" w:rsidR="007E5497" w:rsidRPr="00E2318A" w:rsidRDefault="007E5497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Relações entre gênese e mineralogia dos solos e suas propriedades químicas, físicas e biológicas no bioma Cerrado</w:t>
            </w:r>
          </w:p>
        </w:tc>
        <w:tc>
          <w:tcPr>
            <w:tcW w:w="4253" w:type="dxa"/>
          </w:tcPr>
          <w:p w14:paraId="05F7F667" w14:textId="77777777" w:rsidR="007E5497" w:rsidRPr="00E2318A" w:rsidRDefault="007E549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:rsidRPr="00E2318A" w14:paraId="35BF4F6D" w14:textId="77777777">
        <w:trPr>
          <w:trHeight w:val="486"/>
        </w:trPr>
        <w:tc>
          <w:tcPr>
            <w:tcW w:w="5686" w:type="dxa"/>
          </w:tcPr>
          <w:p w14:paraId="76CA3F57" w14:textId="77777777" w:rsidR="00E2318A" w:rsidRPr="00E2318A" w:rsidRDefault="00E2318A" w:rsidP="00E2318A">
            <w:pPr>
              <w:pStyle w:val="TableParagraph"/>
              <w:spacing w:line="19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Sementes Florestais tropicais: produção e manejo</w:t>
            </w:r>
          </w:p>
          <w:p w14:paraId="68CC3939" w14:textId="09114680" w:rsidR="00B37447" w:rsidRPr="00E2318A" w:rsidRDefault="00B37447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DBC2408" w14:textId="77777777" w:rsidR="00B37447" w:rsidRPr="00E2318A" w:rsidRDefault="00B374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:rsidRPr="00E2318A" w14:paraId="6EEFA2EB" w14:textId="77777777">
        <w:trPr>
          <w:trHeight w:val="489"/>
        </w:trPr>
        <w:tc>
          <w:tcPr>
            <w:tcW w:w="5686" w:type="dxa"/>
          </w:tcPr>
          <w:p w14:paraId="2AF4B777" w14:textId="7D7C8E77" w:rsidR="00B37447" w:rsidRPr="00E2318A" w:rsidRDefault="00E2318A">
            <w:pPr>
              <w:pStyle w:val="TableParagraph"/>
              <w:spacing w:line="23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2318A">
              <w:rPr>
                <w:rFonts w:asciiTheme="minorHAnsi" w:hAnsiTheme="minorHAnsi" w:cstheme="minorHAnsi"/>
                <w:sz w:val="20"/>
                <w:szCs w:val="20"/>
              </w:rPr>
              <w:t>Uso de drones para pulverização</w:t>
            </w:r>
          </w:p>
        </w:tc>
        <w:tc>
          <w:tcPr>
            <w:tcW w:w="4253" w:type="dxa"/>
          </w:tcPr>
          <w:p w14:paraId="092F1970" w14:textId="77777777" w:rsidR="00B37447" w:rsidRPr="00E2318A" w:rsidRDefault="00B3744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4A0B47" w14:textId="77777777" w:rsidR="00B37447" w:rsidRDefault="00B37447">
      <w:pPr>
        <w:pStyle w:val="Corpodetexto"/>
        <w:rPr>
          <w:sz w:val="20"/>
        </w:rPr>
      </w:pPr>
    </w:p>
    <w:p w14:paraId="059F9104" w14:textId="77777777" w:rsidR="00B32E73" w:rsidRDefault="00B32E73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4253"/>
      </w:tblGrid>
      <w:tr w:rsidR="00B32E73" w14:paraId="4C8ADBCF" w14:textId="77777777" w:rsidTr="00646118">
        <w:trPr>
          <w:trHeight w:val="486"/>
        </w:trPr>
        <w:tc>
          <w:tcPr>
            <w:tcW w:w="9939" w:type="dxa"/>
            <w:gridSpan w:val="2"/>
          </w:tcPr>
          <w:p w14:paraId="558B016C" w14:textId="77777777" w:rsidR="00B32E73" w:rsidRPr="007C2F0D" w:rsidRDefault="00B32E73" w:rsidP="00646118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C26433" w14:textId="50A9A287" w:rsidR="00B32E73" w:rsidRPr="007C2F0D" w:rsidRDefault="00B32E73" w:rsidP="00646118">
            <w:pPr>
              <w:pStyle w:val="TableParagraph"/>
              <w:spacing w:line="252" w:lineRule="exact"/>
              <w:ind w:left="4317" w:right="430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2F0D">
              <w:rPr>
                <w:rFonts w:asciiTheme="minorHAnsi" w:hAnsiTheme="minorHAnsi" w:cstheme="minorHAnsi"/>
                <w:b/>
                <w:bCs/>
                <w:w w:val="105"/>
              </w:rPr>
              <w:t>D</w:t>
            </w:r>
            <w:r w:rsidR="00E2318A" w:rsidRPr="007C2F0D">
              <w:rPr>
                <w:rFonts w:asciiTheme="minorHAnsi" w:hAnsiTheme="minorHAnsi" w:cstheme="minorHAnsi"/>
                <w:b/>
                <w:bCs/>
                <w:w w:val="105"/>
              </w:rPr>
              <w:t>OUTORADO</w:t>
            </w:r>
          </w:p>
        </w:tc>
      </w:tr>
      <w:tr w:rsidR="00B32E73" w14:paraId="289C6BFC" w14:textId="77777777" w:rsidTr="00646118">
        <w:trPr>
          <w:trHeight w:val="489"/>
        </w:trPr>
        <w:tc>
          <w:tcPr>
            <w:tcW w:w="5686" w:type="dxa"/>
          </w:tcPr>
          <w:p w14:paraId="061F6187" w14:textId="77777777" w:rsidR="00B32E73" w:rsidRPr="007C2F0D" w:rsidRDefault="00B32E73" w:rsidP="0064611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ED3CE6" w14:textId="77777777" w:rsidR="00B32E73" w:rsidRPr="007C2F0D" w:rsidRDefault="00B32E73" w:rsidP="00646118">
            <w:pPr>
              <w:pStyle w:val="TableParagraph"/>
              <w:spacing w:before="1" w:line="225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Linha</w:t>
            </w:r>
            <w:r w:rsidRPr="007C2F0D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</w:t>
            </w:r>
            <w:r w:rsidRPr="007C2F0D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Pesquisa</w:t>
            </w:r>
          </w:p>
        </w:tc>
        <w:tc>
          <w:tcPr>
            <w:tcW w:w="4253" w:type="dxa"/>
          </w:tcPr>
          <w:p w14:paraId="344640FC" w14:textId="77777777" w:rsidR="00B32E73" w:rsidRPr="007C2F0D" w:rsidRDefault="00B32E73" w:rsidP="00646118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37E016" w14:textId="77777777" w:rsidR="00B32E73" w:rsidRPr="007C2F0D" w:rsidRDefault="00B32E73" w:rsidP="00646118">
            <w:pPr>
              <w:pStyle w:val="TableParagraph"/>
              <w:spacing w:before="1" w:line="225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Observação</w:t>
            </w:r>
          </w:p>
        </w:tc>
      </w:tr>
      <w:tr w:rsidR="00B32E73" w14:paraId="70540649" w14:textId="77777777" w:rsidTr="00646118">
        <w:trPr>
          <w:trHeight w:val="486"/>
        </w:trPr>
        <w:tc>
          <w:tcPr>
            <w:tcW w:w="5686" w:type="dxa"/>
          </w:tcPr>
          <w:p w14:paraId="2D8E2DD6" w14:textId="3253BBA8" w:rsidR="00B32E73" w:rsidRPr="007C2F0D" w:rsidRDefault="00E2318A" w:rsidP="00646118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Bactérias de plantas: identificação, controle com nanopartículas, suspensão bacteriana inativada, terapia fotodinâmica e detecção em sementes.</w:t>
            </w:r>
          </w:p>
        </w:tc>
        <w:tc>
          <w:tcPr>
            <w:tcW w:w="4253" w:type="dxa"/>
          </w:tcPr>
          <w:p w14:paraId="42812ACE" w14:textId="77777777" w:rsidR="00B32E73" w:rsidRPr="007C2F0D" w:rsidRDefault="00B32E73" w:rsidP="006461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2E73" w14:paraId="2EFEE5DE" w14:textId="77777777" w:rsidTr="00646118">
        <w:trPr>
          <w:trHeight w:val="489"/>
        </w:trPr>
        <w:tc>
          <w:tcPr>
            <w:tcW w:w="5686" w:type="dxa"/>
          </w:tcPr>
          <w:p w14:paraId="62821C79" w14:textId="77777777" w:rsidR="00B32E73" w:rsidRPr="007C2F0D" w:rsidRDefault="00B32E73" w:rsidP="00646118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Biofertilizantes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C2F0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processos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microbianos</w:t>
            </w:r>
            <w:r w:rsidRPr="007C2F0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aplicados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</w:p>
          <w:p w14:paraId="348B34D6" w14:textId="77777777" w:rsidR="00B32E73" w:rsidRPr="007C2F0D" w:rsidRDefault="00B32E73" w:rsidP="00646118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vegetal</w:t>
            </w:r>
          </w:p>
        </w:tc>
        <w:tc>
          <w:tcPr>
            <w:tcW w:w="4253" w:type="dxa"/>
          </w:tcPr>
          <w:p w14:paraId="5B76B847" w14:textId="77777777" w:rsidR="00B32E73" w:rsidRPr="007C2F0D" w:rsidRDefault="00B32E73" w:rsidP="00646118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aluno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disponibilidade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condução</w:t>
            </w:r>
          </w:p>
          <w:p w14:paraId="74886105" w14:textId="77777777" w:rsidR="00B32E73" w:rsidRPr="007C2F0D" w:rsidRDefault="00B32E73" w:rsidP="00646118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experimento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Monte</w:t>
            </w:r>
            <w:r w:rsidRPr="007C2F0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Carmelo-MG</w:t>
            </w:r>
          </w:p>
        </w:tc>
      </w:tr>
      <w:tr w:rsidR="00E2318A" w14:paraId="3CA7E99B" w14:textId="77777777" w:rsidTr="00646118">
        <w:trPr>
          <w:trHeight w:val="489"/>
        </w:trPr>
        <w:tc>
          <w:tcPr>
            <w:tcW w:w="5686" w:type="dxa"/>
          </w:tcPr>
          <w:p w14:paraId="3CE0A8AE" w14:textId="10B9BBB3" w:rsidR="00E2318A" w:rsidRPr="007C2F0D" w:rsidRDefault="00E2318A" w:rsidP="00646118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Bioinformática aplicada à Virologia Vegetal</w:t>
            </w:r>
          </w:p>
        </w:tc>
        <w:tc>
          <w:tcPr>
            <w:tcW w:w="4253" w:type="dxa"/>
          </w:tcPr>
          <w:p w14:paraId="11B3E013" w14:textId="77777777" w:rsidR="00E2318A" w:rsidRPr="007C2F0D" w:rsidRDefault="00E2318A" w:rsidP="00646118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2E73" w14:paraId="37E28E2B" w14:textId="77777777" w:rsidTr="00646118">
        <w:trPr>
          <w:trHeight w:val="489"/>
        </w:trPr>
        <w:tc>
          <w:tcPr>
            <w:tcW w:w="5686" w:type="dxa"/>
          </w:tcPr>
          <w:p w14:paraId="03C5429B" w14:textId="2A8F5B45" w:rsidR="00B32E73" w:rsidRPr="007C2F0D" w:rsidRDefault="00E2318A" w:rsidP="00646118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Biotecnologia</w:t>
            </w:r>
            <w:r w:rsidRPr="007C2F0D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agrícola; Marcadores moleculares e bioquímicos aplicados ao melhoramento genético de plantas</w:t>
            </w:r>
          </w:p>
        </w:tc>
        <w:tc>
          <w:tcPr>
            <w:tcW w:w="4253" w:type="dxa"/>
          </w:tcPr>
          <w:p w14:paraId="4198D654" w14:textId="77777777" w:rsidR="00B32E73" w:rsidRPr="007C2F0D" w:rsidRDefault="00B32E73" w:rsidP="00646118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aluno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disponibilidade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condução</w:t>
            </w:r>
          </w:p>
          <w:p w14:paraId="1F6319D4" w14:textId="77777777" w:rsidR="00B32E73" w:rsidRPr="007C2F0D" w:rsidRDefault="00B32E73" w:rsidP="00646118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experimento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Monte</w:t>
            </w:r>
            <w:r w:rsidRPr="007C2F0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Carmelo-MG</w:t>
            </w:r>
          </w:p>
        </w:tc>
      </w:tr>
      <w:tr w:rsidR="00B32E73" w14:paraId="619F16E2" w14:textId="77777777" w:rsidTr="00646118">
        <w:trPr>
          <w:trHeight w:val="486"/>
        </w:trPr>
        <w:tc>
          <w:tcPr>
            <w:tcW w:w="5686" w:type="dxa"/>
          </w:tcPr>
          <w:p w14:paraId="0974CB49" w14:textId="77777777" w:rsidR="00B32E73" w:rsidRPr="007C2F0D" w:rsidRDefault="00B32E73" w:rsidP="00646118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Controle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biológico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pragas</w:t>
            </w:r>
          </w:p>
        </w:tc>
        <w:tc>
          <w:tcPr>
            <w:tcW w:w="4253" w:type="dxa"/>
          </w:tcPr>
          <w:p w14:paraId="60A763D1" w14:textId="77777777" w:rsidR="00B32E73" w:rsidRPr="007C2F0D" w:rsidRDefault="00B32E73" w:rsidP="00646118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aluno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disponibilidade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condução</w:t>
            </w:r>
          </w:p>
          <w:p w14:paraId="10AD40E4" w14:textId="77777777" w:rsidR="00B32E73" w:rsidRPr="007C2F0D" w:rsidRDefault="00B32E73" w:rsidP="00646118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experimento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Monte</w:t>
            </w:r>
            <w:r w:rsidRPr="007C2F0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Carmelo-MG</w:t>
            </w:r>
          </w:p>
        </w:tc>
      </w:tr>
      <w:tr w:rsidR="00B32E73" w14:paraId="69BCBF0C" w14:textId="77777777" w:rsidTr="00646118">
        <w:trPr>
          <w:trHeight w:val="489"/>
        </w:trPr>
        <w:tc>
          <w:tcPr>
            <w:tcW w:w="5686" w:type="dxa"/>
          </w:tcPr>
          <w:p w14:paraId="2F3DD4D0" w14:textId="77777777" w:rsidR="00B32E73" w:rsidRPr="007C2F0D" w:rsidRDefault="00B32E73" w:rsidP="00646118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Controle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biológico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uso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silício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controle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C2F0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pragas</w:t>
            </w:r>
          </w:p>
        </w:tc>
        <w:tc>
          <w:tcPr>
            <w:tcW w:w="4253" w:type="dxa"/>
          </w:tcPr>
          <w:p w14:paraId="7219FAF0" w14:textId="77777777" w:rsidR="00B32E73" w:rsidRPr="007C2F0D" w:rsidRDefault="00B32E73" w:rsidP="006461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2E73" w14:paraId="17942CB3" w14:textId="77777777" w:rsidTr="00646118">
        <w:trPr>
          <w:trHeight w:val="489"/>
        </w:trPr>
        <w:tc>
          <w:tcPr>
            <w:tcW w:w="5686" w:type="dxa"/>
          </w:tcPr>
          <w:p w14:paraId="08FA24ED" w14:textId="77777777" w:rsidR="00B32E73" w:rsidRPr="007C2F0D" w:rsidRDefault="00B32E73" w:rsidP="00646118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Estresses</w:t>
            </w:r>
            <w:r w:rsidRPr="007C2F0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abióticos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metabolismo</w:t>
            </w:r>
            <w:r w:rsidRPr="007C2F0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vegetal</w:t>
            </w:r>
          </w:p>
        </w:tc>
        <w:tc>
          <w:tcPr>
            <w:tcW w:w="4253" w:type="dxa"/>
          </w:tcPr>
          <w:p w14:paraId="7F674B58" w14:textId="77777777" w:rsidR="00B32E73" w:rsidRPr="007C2F0D" w:rsidRDefault="00B32E73" w:rsidP="00646118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aluno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disponibilidade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condução</w:t>
            </w:r>
          </w:p>
          <w:p w14:paraId="38C27877" w14:textId="77777777" w:rsidR="00B32E73" w:rsidRPr="007C2F0D" w:rsidRDefault="00B32E73" w:rsidP="00646118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experimento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Monte</w:t>
            </w:r>
            <w:r w:rsidRPr="007C2F0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Carmelo-MG</w:t>
            </w:r>
          </w:p>
        </w:tc>
      </w:tr>
      <w:tr w:rsidR="00B32E73" w14:paraId="06806795" w14:textId="77777777" w:rsidTr="00646118">
        <w:trPr>
          <w:trHeight w:val="486"/>
        </w:trPr>
        <w:tc>
          <w:tcPr>
            <w:tcW w:w="5686" w:type="dxa"/>
          </w:tcPr>
          <w:p w14:paraId="2A837CBC" w14:textId="77777777" w:rsidR="00B32E73" w:rsidRPr="007C2F0D" w:rsidRDefault="00B32E73" w:rsidP="00646118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Fertilidade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nutrição de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plantas</w:t>
            </w:r>
          </w:p>
        </w:tc>
        <w:tc>
          <w:tcPr>
            <w:tcW w:w="4253" w:type="dxa"/>
          </w:tcPr>
          <w:p w14:paraId="11550A7F" w14:textId="77777777" w:rsidR="00B32E73" w:rsidRPr="007C2F0D" w:rsidRDefault="00B32E73" w:rsidP="006461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2E73" w14:paraId="7ADE62A2" w14:textId="77777777" w:rsidTr="00646118">
        <w:trPr>
          <w:trHeight w:val="489"/>
        </w:trPr>
        <w:tc>
          <w:tcPr>
            <w:tcW w:w="5686" w:type="dxa"/>
          </w:tcPr>
          <w:p w14:paraId="07127083" w14:textId="5B9CCA73" w:rsidR="00B32E73" w:rsidRPr="007C2F0D" w:rsidRDefault="00E2318A" w:rsidP="00646118">
            <w:pPr>
              <w:pStyle w:val="TableParagraph"/>
              <w:spacing w:before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Fertilizantes com tecnologia e produtos biológicos</w:t>
            </w:r>
          </w:p>
        </w:tc>
        <w:tc>
          <w:tcPr>
            <w:tcW w:w="4253" w:type="dxa"/>
          </w:tcPr>
          <w:p w14:paraId="6972F999" w14:textId="77777777" w:rsidR="00B32E73" w:rsidRPr="007C2F0D" w:rsidRDefault="00B32E73" w:rsidP="006461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2E73" w14:paraId="4AC4911F" w14:textId="77777777" w:rsidTr="00646118">
        <w:trPr>
          <w:trHeight w:val="489"/>
        </w:trPr>
        <w:tc>
          <w:tcPr>
            <w:tcW w:w="5686" w:type="dxa"/>
          </w:tcPr>
          <w:p w14:paraId="407ACAF3" w14:textId="77777777" w:rsidR="00B32E73" w:rsidRPr="007C2F0D" w:rsidRDefault="00B32E73" w:rsidP="00646118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Gestão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ambiental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agricultura</w:t>
            </w:r>
          </w:p>
        </w:tc>
        <w:tc>
          <w:tcPr>
            <w:tcW w:w="4253" w:type="dxa"/>
          </w:tcPr>
          <w:p w14:paraId="41C8ADE9" w14:textId="77777777" w:rsidR="00B32E73" w:rsidRPr="007C2F0D" w:rsidRDefault="00B32E73" w:rsidP="006461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2E73" w14:paraId="68CE52C4" w14:textId="77777777" w:rsidTr="00646118">
        <w:trPr>
          <w:trHeight w:val="486"/>
        </w:trPr>
        <w:tc>
          <w:tcPr>
            <w:tcW w:w="5686" w:type="dxa"/>
          </w:tcPr>
          <w:p w14:paraId="5567B13D" w14:textId="77777777" w:rsidR="00B32E73" w:rsidRPr="007C2F0D" w:rsidRDefault="00B32E73" w:rsidP="00646118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Indicadores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bioquímicos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microbiano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solo;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Uso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biochar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  <w:p w14:paraId="06074FE0" w14:textId="77777777" w:rsidR="00B32E73" w:rsidRPr="007C2F0D" w:rsidRDefault="00B32E73" w:rsidP="00646118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agricultura:</w:t>
            </w:r>
            <w:r w:rsidRPr="007C2F0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impactos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C2F0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perspectivas</w:t>
            </w:r>
          </w:p>
        </w:tc>
        <w:tc>
          <w:tcPr>
            <w:tcW w:w="4253" w:type="dxa"/>
          </w:tcPr>
          <w:p w14:paraId="618FE844" w14:textId="77777777" w:rsidR="00B32E73" w:rsidRPr="007C2F0D" w:rsidRDefault="00B32E73" w:rsidP="006461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2E73" w14:paraId="66BE2549" w14:textId="77777777" w:rsidTr="00646118">
        <w:trPr>
          <w:trHeight w:val="489"/>
        </w:trPr>
        <w:tc>
          <w:tcPr>
            <w:tcW w:w="5686" w:type="dxa"/>
          </w:tcPr>
          <w:p w14:paraId="0A4C38B0" w14:textId="347595CC" w:rsidR="00B32E73" w:rsidRPr="007C2F0D" w:rsidRDefault="00B32E73" w:rsidP="00E2318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Manejo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C2F0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mognos</w:t>
            </w:r>
            <w:r w:rsidR="00E2318A" w:rsidRPr="007C2F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africanos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cerrado</w:t>
            </w:r>
          </w:p>
        </w:tc>
        <w:tc>
          <w:tcPr>
            <w:tcW w:w="4253" w:type="dxa"/>
          </w:tcPr>
          <w:p w14:paraId="292760ED" w14:textId="77777777" w:rsidR="00B32E73" w:rsidRPr="007C2F0D" w:rsidRDefault="00B32E73" w:rsidP="0064611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14:paraId="0804DE95" w14:textId="77777777" w:rsidTr="00646118">
        <w:trPr>
          <w:trHeight w:val="486"/>
        </w:trPr>
        <w:tc>
          <w:tcPr>
            <w:tcW w:w="5686" w:type="dxa"/>
          </w:tcPr>
          <w:p w14:paraId="27A93C69" w14:textId="77777777" w:rsidR="00E2318A" w:rsidRPr="007C2F0D" w:rsidRDefault="00E2318A" w:rsidP="00E2318A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Manejo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solo,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água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agricultura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conservacionista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Cerrado</w:t>
            </w:r>
          </w:p>
        </w:tc>
        <w:tc>
          <w:tcPr>
            <w:tcW w:w="4253" w:type="dxa"/>
          </w:tcPr>
          <w:p w14:paraId="7F863F75" w14:textId="77777777" w:rsidR="00E2318A" w:rsidRPr="007C2F0D" w:rsidRDefault="00E2318A" w:rsidP="00E2318A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aluno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disponibilidade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condução</w:t>
            </w:r>
          </w:p>
          <w:p w14:paraId="227F4849" w14:textId="113C048C" w:rsidR="00E2318A" w:rsidRPr="007C2F0D" w:rsidRDefault="00E2318A" w:rsidP="00E2318A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experimento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Uberaba-MG</w:t>
            </w:r>
          </w:p>
        </w:tc>
      </w:tr>
      <w:tr w:rsidR="00E2318A" w14:paraId="4860A970" w14:textId="77777777" w:rsidTr="00646118">
        <w:trPr>
          <w:trHeight w:val="489"/>
        </w:trPr>
        <w:tc>
          <w:tcPr>
            <w:tcW w:w="5686" w:type="dxa"/>
          </w:tcPr>
          <w:p w14:paraId="58FEE4E0" w14:textId="77777777" w:rsidR="00E2318A" w:rsidRPr="007C2F0D" w:rsidRDefault="00E2318A" w:rsidP="00E2318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Matéria</w:t>
            </w:r>
            <w:r w:rsidRPr="007C2F0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orgânica</w:t>
            </w:r>
            <w:r w:rsidRPr="007C2F0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manejo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sustentável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água</w:t>
            </w:r>
            <w:r w:rsidRPr="007C2F0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sistemas</w:t>
            </w:r>
          </w:p>
          <w:p w14:paraId="459F4A9A" w14:textId="77777777" w:rsidR="00E2318A" w:rsidRPr="007C2F0D" w:rsidRDefault="00E2318A" w:rsidP="00E2318A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</w:p>
        </w:tc>
        <w:tc>
          <w:tcPr>
            <w:tcW w:w="4253" w:type="dxa"/>
          </w:tcPr>
          <w:p w14:paraId="0AFDDF00" w14:textId="77777777" w:rsidR="00E2318A" w:rsidRPr="007C2F0D" w:rsidRDefault="00E2318A" w:rsidP="00E2318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14:paraId="1BA1FC19" w14:textId="77777777" w:rsidTr="00646118">
        <w:trPr>
          <w:trHeight w:val="489"/>
        </w:trPr>
        <w:tc>
          <w:tcPr>
            <w:tcW w:w="5686" w:type="dxa"/>
          </w:tcPr>
          <w:p w14:paraId="3F510E7F" w14:textId="77777777" w:rsidR="00E2318A" w:rsidRPr="007C2F0D" w:rsidRDefault="00E2318A" w:rsidP="00E2318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Mecanização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agrícola</w:t>
            </w:r>
            <w:r w:rsidRPr="007C2F0D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Tecnologia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aplicação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produtos</w:t>
            </w:r>
          </w:p>
          <w:p w14:paraId="23A5EBB1" w14:textId="77777777" w:rsidR="00E2318A" w:rsidRPr="007C2F0D" w:rsidRDefault="00E2318A" w:rsidP="00E2318A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fitossanitários</w:t>
            </w:r>
          </w:p>
        </w:tc>
        <w:tc>
          <w:tcPr>
            <w:tcW w:w="4253" w:type="dxa"/>
          </w:tcPr>
          <w:p w14:paraId="5C0801A3" w14:textId="77777777" w:rsidR="0084076F" w:rsidRPr="007C2F0D" w:rsidRDefault="0084076F" w:rsidP="0084076F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aluno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disponibilidade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condução</w:t>
            </w:r>
          </w:p>
          <w:p w14:paraId="2F4F98B4" w14:textId="3A33ADDF" w:rsidR="00E2318A" w:rsidRPr="007C2F0D" w:rsidRDefault="0084076F" w:rsidP="0084076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experimento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Monte</w:t>
            </w:r>
            <w:r w:rsidRPr="007C2F0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Carmelo-MG</w:t>
            </w:r>
          </w:p>
        </w:tc>
      </w:tr>
      <w:tr w:rsidR="00E2318A" w14:paraId="341A4654" w14:textId="77777777" w:rsidTr="00646118">
        <w:trPr>
          <w:trHeight w:val="486"/>
        </w:trPr>
        <w:tc>
          <w:tcPr>
            <w:tcW w:w="5686" w:type="dxa"/>
          </w:tcPr>
          <w:p w14:paraId="3051023B" w14:textId="77777777" w:rsidR="00E2318A" w:rsidRPr="007C2F0D" w:rsidRDefault="00E2318A" w:rsidP="00E2318A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Melhoramento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genético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hortaliças</w:t>
            </w:r>
          </w:p>
        </w:tc>
        <w:tc>
          <w:tcPr>
            <w:tcW w:w="4253" w:type="dxa"/>
          </w:tcPr>
          <w:p w14:paraId="2ECF5F49" w14:textId="77777777" w:rsidR="00E2318A" w:rsidRPr="007C2F0D" w:rsidRDefault="00E2318A" w:rsidP="00E2318A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aluno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disponibilidade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condução</w:t>
            </w:r>
          </w:p>
          <w:p w14:paraId="648742CB" w14:textId="77777777" w:rsidR="00E2318A" w:rsidRPr="007C2F0D" w:rsidRDefault="00E2318A" w:rsidP="00E2318A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experimento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Monte</w:t>
            </w:r>
            <w:r w:rsidRPr="007C2F0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Carmelo-MG</w:t>
            </w:r>
          </w:p>
        </w:tc>
      </w:tr>
      <w:tr w:rsidR="00E2318A" w14:paraId="75D3DBDA" w14:textId="77777777" w:rsidTr="00646118">
        <w:trPr>
          <w:trHeight w:val="489"/>
        </w:trPr>
        <w:tc>
          <w:tcPr>
            <w:tcW w:w="5686" w:type="dxa"/>
          </w:tcPr>
          <w:p w14:paraId="6F08E386" w14:textId="77777777" w:rsidR="00E2318A" w:rsidRPr="007C2F0D" w:rsidRDefault="00E2318A" w:rsidP="00E2318A">
            <w:pPr>
              <w:pStyle w:val="TableParagraph"/>
              <w:spacing w:before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Melhoramento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genético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algodoeiro</w:t>
            </w:r>
          </w:p>
        </w:tc>
        <w:tc>
          <w:tcPr>
            <w:tcW w:w="4253" w:type="dxa"/>
          </w:tcPr>
          <w:p w14:paraId="430D71CF" w14:textId="77777777" w:rsidR="00E2318A" w:rsidRPr="007C2F0D" w:rsidRDefault="00E2318A" w:rsidP="00E2318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14:paraId="516724F0" w14:textId="77777777" w:rsidTr="00646118">
        <w:trPr>
          <w:trHeight w:val="489"/>
        </w:trPr>
        <w:tc>
          <w:tcPr>
            <w:tcW w:w="5686" w:type="dxa"/>
          </w:tcPr>
          <w:p w14:paraId="5BA6293D" w14:textId="77777777" w:rsidR="00E2318A" w:rsidRPr="007C2F0D" w:rsidRDefault="00E2318A" w:rsidP="00E2318A">
            <w:pPr>
              <w:pStyle w:val="TableParagraph"/>
              <w:spacing w:line="23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Melhoramento</w:t>
            </w:r>
            <w:r w:rsidRPr="007C2F0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genético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vegetal;</w:t>
            </w:r>
            <w:r w:rsidRPr="007C2F0D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Biotecnologia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aplicada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ao</w:t>
            </w:r>
          </w:p>
          <w:p w14:paraId="1088EA7F" w14:textId="77777777" w:rsidR="00E2318A" w:rsidRPr="007C2F0D" w:rsidRDefault="00E2318A" w:rsidP="00E2318A">
            <w:pPr>
              <w:pStyle w:val="TableParagraph"/>
              <w:spacing w:line="23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melhoramento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plantas</w:t>
            </w:r>
          </w:p>
        </w:tc>
        <w:tc>
          <w:tcPr>
            <w:tcW w:w="4253" w:type="dxa"/>
          </w:tcPr>
          <w:p w14:paraId="6F98BBBD" w14:textId="77777777" w:rsidR="00E2318A" w:rsidRPr="007C2F0D" w:rsidRDefault="00E2318A" w:rsidP="00E2318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14:paraId="4BF83016" w14:textId="77777777" w:rsidTr="00646118">
        <w:trPr>
          <w:trHeight w:val="489"/>
        </w:trPr>
        <w:tc>
          <w:tcPr>
            <w:tcW w:w="5686" w:type="dxa"/>
          </w:tcPr>
          <w:p w14:paraId="7D00FEF3" w14:textId="77777777" w:rsidR="00E2318A" w:rsidRPr="007C2F0D" w:rsidRDefault="00E2318A" w:rsidP="00E2318A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Nanotecnologia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C2F0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inteligência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artificial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aplicada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ao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manejo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</w:p>
          <w:p w14:paraId="2A41A278" w14:textId="77777777" w:rsidR="00E2318A" w:rsidRPr="007C2F0D" w:rsidRDefault="00E2318A" w:rsidP="00E2318A">
            <w:pPr>
              <w:pStyle w:val="TableParagraph"/>
              <w:spacing w:line="23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pragas</w:t>
            </w:r>
          </w:p>
        </w:tc>
        <w:tc>
          <w:tcPr>
            <w:tcW w:w="4253" w:type="dxa"/>
          </w:tcPr>
          <w:p w14:paraId="3302A88A" w14:textId="77777777" w:rsidR="00E2318A" w:rsidRPr="007C2F0D" w:rsidRDefault="00E2318A" w:rsidP="00E2318A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aluno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disponibilidade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condução</w:t>
            </w:r>
          </w:p>
          <w:p w14:paraId="080892E6" w14:textId="77777777" w:rsidR="00E2318A" w:rsidRPr="007C2F0D" w:rsidRDefault="00E2318A" w:rsidP="00E2318A">
            <w:pPr>
              <w:pStyle w:val="TableParagraph"/>
              <w:spacing w:line="23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experimento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Rio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Paranaíba</w:t>
            </w:r>
            <w:r w:rsidRPr="007C2F0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-MG</w:t>
            </w:r>
          </w:p>
        </w:tc>
      </w:tr>
      <w:tr w:rsidR="00E2318A" w14:paraId="32D64BE0" w14:textId="77777777" w:rsidTr="00646118">
        <w:trPr>
          <w:trHeight w:val="489"/>
        </w:trPr>
        <w:tc>
          <w:tcPr>
            <w:tcW w:w="5686" w:type="dxa"/>
          </w:tcPr>
          <w:p w14:paraId="0B598E1E" w14:textId="77777777" w:rsidR="00E2318A" w:rsidRPr="007C2F0D" w:rsidRDefault="00E2318A" w:rsidP="00E2318A">
            <w:pPr>
              <w:pStyle w:val="TableParagraph"/>
              <w:spacing w:before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Olericultura</w:t>
            </w:r>
          </w:p>
        </w:tc>
        <w:tc>
          <w:tcPr>
            <w:tcW w:w="4253" w:type="dxa"/>
          </w:tcPr>
          <w:p w14:paraId="05ADCB60" w14:textId="77777777" w:rsidR="00E2318A" w:rsidRPr="007C2F0D" w:rsidRDefault="00E2318A" w:rsidP="00E2318A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aluno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deverá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disponibilidade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condução</w:t>
            </w:r>
          </w:p>
          <w:p w14:paraId="775FD75F" w14:textId="77777777" w:rsidR="00E2318A" w:rsidRPr="007C2F0D" w:rsidRDefault="00E2318A" w:rsidP="00E2318A">
            <w:pPr>
              <w:pStyle w:val="TableParagraph"/>
              <w:spacing w:line="23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experimento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Monte</w:t>
            </w:r>
            <w:r w:rsidRPr="007C2F0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Carmelo-MG</w:t>
            </w:r>
          </w:p>
        </w:tc>
      </w:tr>
      <w:tr w:rsidR="00E2318A" w14:paraId="0DE5D408" w14:textId="77777777" w:rsidTr="00646118">
        <w:trPr>
          <w:trHeight w:val="486"/>
        </w:trPr>
        <w:tc>
          <w:tcPr>
            <w:tcW w:w="5686" w:type="dxa"/>
          </w:tcPr>
          <w:p w14:paraId="6229ADA9" w14:textId="77777777" w:rsidR="00E2318A" w:rsidRPr="007C2F0D" w:rsidRDefault="00E2318A" w:rsidP="00E2318A">
            <w:pPr>
              <w:pStyle w:val="TableParagraph"/>
              <w:spacing w:before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Olericultura,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plantas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medicinais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cultura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tecidos</w:t>
            </w:r>
          </w:p>
        </w:tc>
        <w:tc>
          <w:tcPr>
            <w:tcW w:w="4253" w:type="dxa"/>
          </w:tcPr>
          <w:p w14:paraId="73F80BB3" w14:textId="77777777" w:rsidR="00E2318A" w:rsidRPr="007C2F0D" w:rsidRDefault="00E2318A" w:rsidP="00E2318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14:paraId="6FF75D82" w14:textId="77777777" w:rsidTr="00646118">
        <w:trPr>
          <w:trHeight w:val="489"/>
        </w:trPr>
        <w:tc>
          <w:tcPr>
            <w:tcW w:w="5686" w:type="dxa"/>
          </w:tcPr>
          <w:p w14:paraId="4503F014" w14:textId="77777777" w:rsidR="00E2318A" w:rsidRPr="007C2F0D" w:rsidRDefault="00E2318A" w:rsidP="00E2318A">
            <w:pPr>
              <w:pStyle w:val="TableParagraph"/>
              <w:spacing w:before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C2F0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melhoramento</w:t>
            </w:r>
            <w:r w:rsidRPr="007C2F0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genético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7C2F0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soja</w:t>
            </w:r>
          </w:p>
        </w:tc>
        <w:tc>
          <w:tcPr>
            <w:tcW w:w="4253" w:type="dxa"/>
          </w:tcPr>
          <w:p w14:paraId="431DF972" w14:textId="77777777" w:rsidR="00E2318A" w:rsidRPr="007C2F0D" w:rsidRDefault="00E2318A" w:rsidP="00E2318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F0D" w14:paraId="2732C70A" w14:textId="77777777" w:rsidTr="00646118">
        <w:trPr>
          <w:trHeight w:val="489"/>
        </w:trPr>
        <w:tc>
          <w:tcPr>
            <w:tcW w:w="5686" w:type="dxa"/>
          </w:tcPr>
          <w:p w14:paraId="2EFB0FF0" w14:textId="15814FC1" w:rsidR="007C2F0D" w:rsidRPr="007C2F0D" w:rsidRDefault="007C2F0D" w:rsidP="007C2F0D">
            <w:pPr>
              <w:pStyle w:val="TableParagraph"/>
              <w:spacing w:line="19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Sementes Florestais tropicais: produção e manejo</w:t>
            </w:r>
          </w:p>
        </w:tc>
        <w:tc>
          <w:tcPr>
            <w:tcW w:w="4253" w:type="dxa"/>
          </w:tcPr>
          <w:p w14:paraId="709F37F6" w14:textId="77777777" w:rsidR="007C2F0D" w:rsidRPr="007C2F0D" w:rsidRDefault="007C2F0D" w:rsidP="00E2318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318A" w14:paraId="0DCC61E7" w14:textId="77777777" w:rsidTr="00646118">
        <w:trPr>
          <w:trHeight w:val="489"/>
        </w:trPr>
        <w:tc>
          <w:tcPr>
            <w:tcW w:w="5686" w:type="dxa"/>
          </w:tcPr>
          <w:p w14:paraId="5284657E" w14:textId="2DB12AD3" w:rsidR="00E2318A" w:rsidRPr="007C2F0D" w:rsidRDefault="007C2F0D" w:rsidP="00E2318A">
            <w:pPr>
              <w:pStyle w:val="TableParagraph"/>
              <w:spacing w:line="23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C2F0D">
              <w:rPr>
                <w:rFonts w:asciiTheme="minorHAnsi" w:hAnsiTheme="minorHAnsi" w:cstheme="minorHAnsi"/>
                <w:sz w:val="20"/>
                <w:szCs w:val="20"/>
              </w:rPr>
              <w:t>Uso de drones para pulverização</w:t>
            </w:r>
          </w:p>
        </w:tc>
        <w:tc>
          <w:tcPr>
            <w:tcW w:w="4253" w:type="dxa"/>
          </w:tcPr>
          <w:p w14:paraId="3C3664F8" w14:textId="77777777" w:rsidR="00E2318A" w:rsidRPr="007C2F0D" w:rsidRDefault="00E2318A" w:rsidP="00E2318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D48C4B" w14:textId="77777777" w:rsidR="005462ED" w:rsidRDefault="005462ED"/>
    <w:sectPr w:rsidR="005462ED">
      <w:pgSz w:w="11900" w:h="16840"/>
      <w:pgMar w:top="114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47"/>
    <w:rsid w:val="001E4650"/>
    <w:rsid w:val="002F4583"/>
    <w:rsid w:val="00330B08"/>
    <w:rsid w:val="0035349B"/>
    <w:rsid w:val="003D0009"/>
    <w:rsid w:val="005462ED"/>
    <w:rsid w:val="00660120"/>
    <w:rsid w:val="00670580"/>
    <w:rsid w:val="00760BB3"/>
    <w:rsid w:val="007C2F0D"/>
    <w:rsid w:val="007E5497"/>
    <w:rsid w:val="0084076F"/>
    <w:rsid w:val="008C1046"/>
    <w:rsid w:val="008F5669"/>
    <w:rsid w:val="00B32E73"/>
    <w:rsid w:val="00B37447"/>
    <w:rsid w:val="00BB33A0"/>
    <w:rsid w:val="00BD3948"/>
    <w:rsid w:val="00C4516D"/>
    <w:rsid w:val="00E2318A"/>
    <w:rsid w:val="00E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5663"/>
  <w15:docId w15:val="{D67DCEBA-2223-4265-85B1-9D6B78D3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customStyle="1" w:styleId="Normal3">
    <w:name w:val="Normal3"/>
    <w:rsid w:val="007E549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pt-BR" w:eastAsia="pt-BR"/>
    </w:rPr>
  </w:style>
  <w:style w:type="character" w:styleId="Forte">
    <w:name w:val="Strong"/>
    <w:uiPriority w:val="22"/>
    <w:qFormat/>
    <w:rsid w:val="007E5497"/>
    <w:rPr>
      <w:b/>
      <w:bCs/>
    </w:rPr>
  </w:style>
  <w:style w:type="paragraph" w:customStyle="1" w:styleId="textocentralizado">
    <w:name w:val="texto_centralizado"/>
    <w:basedOn w:val="Normal"/>
    <w:rsid w:val="00BD39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830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03-2020 ingresso 2021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03-2020 ingresso 2021</dc:title>
  <dc:creator>palloma</dc:creator>
  <cp:lastModifiedBy>Mariana</cp:lastModifiedBy>
  <cp:revision>10</cp:revision>
  <cp:lastPrinted>2021-10-15T13:01:00Z</cp:lastPrinted>
  <dcterms:created xsi:type="dcterms:W3CDTF">2022-10-14T14:20:00Z</dcterms:created>
  <dcterms:modified xsi:type="dcterms:W3CDTF">2022-10-18T18:42:00Z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2021-10-08T00:00:00Z</vt:filetime>
  </property>
</Properties>
</file>