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CEB51" w14:textId="77777777" w:rsidR="00807F90" w:rsidRPr="00807F90" w:rsidRDefault="00807F90" w:rsidP="00807F9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07F90">
        <w:rPr>
          <w:rFonts w:ascii="Calibri" w:eastAsia="Times New Roman" w:hAnsi="Calibri" w:cs="Times New Roman"/>
          <w:color w:val="000000"/>
          <w:sz w:val="24"/>
          <w:szCs w:val="24"/>
        </w:rPr>
        <w:t>Seleção de Programa de Pós-graduação</w:t>
      </w:r>
    </w:p>
    <w:p w14:paraId="745C42C9" w14:textId="77777777" w:rsidR="00807F90" w:rsidRPr="00807F90" w:rsidRDefault="00807F90" w:rsidP="00807F9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07F9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EDITAL PPGAGRO/ICIAG/UFU Nº 3/2021</w:t>
      </w:r>
    </w:p>
    <w:p w14:paraId="127B1A59" w14:textId="77777777" w:rsidR="00807F90" w:rsidRPr="00807F90" w:rsidRDefault="00807F90" w:rsidP="00807F9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07F90">
        <w:rPr>
          <w:rFonts w:ascii="Calibri" w:eastAsia="Times New Roman" w:hAnsi="Calibri" w:cs="Times New Roman"/>
          <w:color w:val="000000"/>
          <w:sz w:val="24"/>
          <w:szCs w:val="24"/>
        </w:rPr>
        <w:t>Edital de abertura das inscrições e do processo de seleção 2022/1 para ingresso ao Programa de Pós-graduação em Agronomia</w:t>
      </w:r>
    </w:p>
    <w:p w14:paraId="509975A4" w14:textId="2A43026D" w:rsidR="001E0ADD" w:rsidRDefault="001E0ADD" w:rsidP="001E0ADD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bookmarkStart w:id="0" w:name="_GoBack"/>
      <w:bookmarkEnd w:id="0"/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ANEXO I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I</w:t>
      </w: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I:</w:t>
      </w:r>
    </w:p>
    <w:p w14:paraId="67C0CE03" w14:textId="0386A094" w:rsidR="001E0ADD" w:rsidRDefault="001E0ADD" w:rsidP="001E0ADD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Formulário de inscrição</w:t>
      </w:r>
    </w:p>
    <w:p w14:paraId="11A358FD" w14:textId="77777777" w:rsidR="00F3553A" w:rsidRDefault="00F3553A" w:rsidP="001E0ADD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tbl>
      <w:tblPr>
        <w:tblW w:w="10095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"/>
        <w:gridCol w:w="1424"/>
        <w:gridCol w:w="468"/>
        <w:gridCol w:w="1935"/>
        <w:gridCol w:w="779"/>
        <w:gridCol w:w="161"/>
        <w:gridCol w:w="995"/>
        <w:gridCol w:w="561"/>
        <w:gridCol w:w="419"/>
        <w:gridCol w:w="1119"/>
        <w:gridCol w:w="1833"/>
        <w:gridCol w:w="172"/>
      </w:tblGrid>
      <w:tr w:rsidR="001E0ADD" w14:paraId="2602249A" w14:textId="77777777" w:rsidTr="002B2FB6">
        <w:trPr>
          <w:gridBefore w:val="1"/>
          <w:wBefore w:w="229" w:type="dxa"/>
          <w:jc w:val="center"/>
        </w:trPr>
        <w:tc>
          <w:tcPr>
            <w:tcW w:w="9866" w:type="dxa"/>
            <w:gridSpan w:val="11"/>
          </w:tcPr>
          <w:tbl>
            <w:tblPr>
              <w:tblW w:w="9890" w:type="dxa"/>
              <w:jc w:val="center"/>
              <w:tblInd w:w="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579"/>
              <w:gridCol w:w="995"/>
              <w:gridCol w:w="723"/>
              <w:gridCol w:w="719"/>
              <w:gridCol w:w="643"/>
              <w:gridCol w:w="1794"/>
              <w:gridCol w:w="116"/>
              <w:gridCol w:w="2321"/>
            </w:tblGrid>
            <w:tr w:rsidR="001E0ADD" w14:paraId="4A68D4AD" w14:textId="77777777" w:rsidTr="00F3553A">
              <w:trPr>
                <w:trHeight w:hRule="exact" w:val="444"/>
                <w:jc w:val="center"/>
              </w:trPr>
              <w:tc>
                <w:tcPr>
                  <w:tcW w:w="9890" w:type="dxa"/>
                  <w:gridSpan w:val="8"/>
                  <w:shd w:val="pct20" w:color="auto" w:fill="auto"/>
                </w:tcPr>
                <w:p w14:paraId="4C0DD9C9" w14:textId="77777777" w:rsidR="001E0ADD" w:rsidRDefault="001E0ADD" w:rsidP="00A235A3">
                  <w:pPr>
                    <w:ind w:left="215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IDENTIFICAÇÃO DO CANDIDATO</w:t>
                  </w:r>
                </w:p>
              </w:tc>
            </w:tr>
            <w:tr w:rsidR="001E0ADD" w14:paraId="38453EA9" w14:textId="77777777" w:rsidTr="00F3553A">
              <w:trPr>
                <w:trHeight w:hRule="exact" w:val="444"/>
                <w:jc w:val="center"/>
              </w:trPr>
              <w:tc>
                <w:tcPr>
                  <w:tcW w:w="9890" w:type="dxa"/>
                  <w:gridSpan w:val="8"/>
                  <w:vAlign w:val="center"/>
                </w:tcPr>
                <w:p w14:paraId="32B3D6D4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>NOME COMPLETO:</w:t>
                  </w:r>
                  <w:proofErr w:type="gramStart"/>
                  <w:r w:rsidRPr="005C0F22">
                    <w:rPr>
                      <w:sz w:val="20"/>
                    </w:rPr>
                    <w:t xml:space="preserve">  </w:t>
                  </w:r>
                </w:p>
              </w:tc>
              <w:proofErr w:type="gramEnd"/>
            </w:tr>
            <w:tr w:rsidR="00F3553A" w14:paraId="689B0E5C" w14:textId="77777777" w:rsidTr="00F3553A">
              <w:trPr>
                <w:trHeight w:hRule="exact" w:val="444"/>
                <w:jc w:val="center"/>
              </w:trPr>
              <w:tc>
                <w:tcPr>
                  <w:tcW w:w="2579" w:type="dxa"/>
                </w:tcPr>
                <w:p w14:paraId="20809B0A" w14:textId="4DEFC568" w:rsidR="00F3553A" w:rsidRPr="005C0F22" w:rsidRDefault="00F3553A" w:rsidP="00A235A3">
                  <w:pPr>
                    <w:spacing w:after="360"/>
                    <w:rPr>
                      <w:sz w:val="20"/>
                    </w:rPr>
                  </w:pPr>
                  <w:r w:rsidRPr="00196D64">
                    <w:rPr>
                      <w:sz w:val="20"/>
                    </w:rPr>
                    <w:t>NACIONALIDADE:</w:t>
                  </w:r>
                </w:p>
              </w:tc>
              <w:tc>
                <w:tcPr>
                  <w:tcW w:w="2437" w:type="dxa"/>
                  <w:gridSpan w:val="3"/>
                </w:tcPr>
                <w:p w14:paraId="3B12A946" w14:textId="77777777" w:rsidR="00F3553A" w:rsidRPr="005C0F22" w:rsidRDefault="00F3553A" w:rsidP="00F3553A">
                  <w:pPr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>SEXO:</w:t>
                  </w:r>
                </w:p>
                <w:p w14:paraId="00C88915" w14:textId="77777777" w:rsidR="00F3553A" w:rsidRPr="005C0F22" w:rsidRDefault="00F3553A" w:rsidP="00A235A3">
                  <w:pPr>
                    <w:spacing w:after="360"/>
                    <w:rPr>
                      <w:sz w:val="20"/>
                    </w:rPr>
                  </w:pPr>
                </w:p>
              </w:tc>
              <w:tc>
                <w:tcPr>
                  <w:tcW w:w="2437" w:type="dxa"/>
                  <w:gridSpan w:val="2"/>
                </w:tcPr>
                <w:p w14:paraId="283F91D1" w14:textId="25CE186F" w:rsidR="00F3553A" w:rsidRPr="005C0F22" w:rsidRDefault="00F3553A" w:rsidP="00A235A3">
                  <w:pPr>
                    <w:spacing w:after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RG</w:t>
                  </w:r>
                  <w:r w:rsidRPr="005C0F22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2437" w:type="dxa"/>
                  <w:gridSpan w:val="2"/>
                </w:tcPr>
                <w:p w14:paraId="46C4025A" w14:textId="6E8C2639" w:rsidR="00F3553A" w:rsidRPr="005C0F22" w:rsidRDefault="00F3553A" w:rsidP="00A235A3">
                  <w:pPr>
                    <w:spacing w:after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CPF:</w:t>
                  </w:r>
                </w:p>
              </w:tc>
            </w:tr>
            <w:tr w:rsidR="001E0ADD" w14:paraId="0FC22FD8" w14:textId="77777777" w:rsidTr="00F3553A">
              <w:trPr>
                <w:trHeight w:hRule="exact" w:val="444"/>
                <w:jc w:val="center"/>
              </w:trPr>
              <w:tc>
                <w:tcPr>
                  <w:tcW w:w="9890" w:type="dxa"/>
                  <w:gridSpan w:val="8"/>
                </w:tcPr>
                <w:p w14:paraId="3C4720CD" w14:textId="77777777" w:rsidR="001E0ADD" w:rsidRPr="005C0F22" w:rsidRDefault="001E0ADD" w:rsidP="00A235A3">
                  <w:pPr>
                    <w:spacing w:after="36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ENDEREÇO RESIDENCIAL: </w:t>
                  </w:r>
                </w:p>
              </w:tc>
            </w:tr>
            <w:tr w:rsidR="001E0ADD" w14:paraId="72D496D9" w14:textId="77777777" w:rsidTr="00F3553A">
              <w:trPr>
                <w:trHeight w:hRule="exact" w:val="444"/>
                <w:jc w:val="center"/>
              </w:trPr>
              <w:tc>
                <w:tcPr>
                  <w:tcW w:w="3574" w:type="dxa"/>
                  <w:gridSpan w:val="2"/>
                </w:tcPr>
                <w:p w14:paraId="27B21D01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CIDADE: </w:t>
                  </w:r>
                </w:p>
              </w:tc>
              <w:tc>
                <w:tcPr>
                  <w:tcW w:w="723" w:type="dxa"/>
                </w:tcPr>
                <w:p w14:paraId="770F774B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UF: </w:t>
                  </w:r>
                </w:p>
              </w:tc>
              <w:tc>
                <w:tcPr>
                  <w:tcW w:w="1362" w:type="dxa"/>
                  <w:gridSpan w:val="2"/>
                </w:tcPr>
                <w:p w14:paraId="27606079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PAÏS: </w:t>
                  </w:r>
                </w:p>
              </w:tc>
              <w:tc>
                <w:tcPr>
                  <w:tcW w:w="1910" w:type="dxa"/>
                  <w:gridSpan w:val="2"/>
                </w:tcPr>
                <w:p w14:paraId="3761CEE9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FONE: </w:t>
                  </w:r>
                </w:p>
              </w:tc>
              <w:tc>
                <w:tcPr>
                  <w:tcW w:w="2321" w:type="dxa"/>
                </w:tcPr>
                <w:p w14:paraId="3E4B8907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>Celular:</w:t>
                  </w:r>
                </w:p>
              </w:tc>
            </w:tr>
            <w:tr w:rsidR="001E0ADD" w14:paraId="421720C7" w14:textId="77777777" w:rsidTr="00F3553A">
              <w:trPr>
                <w:trHeight w:hRule="exact" w:val="444"/>
                <w:jc w:val="center"/>
              </w:trPr>
              <w:tc>
                <w:tcPr>
                  <w:tcW w:w="9890" w:type="dxa"/>
                  <w:gridSpan w:val="8"/>
                </w:tcPr>
                <w:p w14:paraId="60AC03B5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>E-mail:</w:t>
                  </w:r>
                </w:p>
              </w:tc>
            </w:tr>
          </w:tbl>
          <w:p w14:paraId="0C514CF6" w14:textId="77777777" w:rsidR="001E0ADD" w:rsidRDefault="001E0ADD" w:rsidP="00A235A3">
            <w:pPr>
              <w:jc w:val="center"/>
              <w:rPr>
                <w:sz w:val="10"/>
              </w:rPr>
            </w:pPr>
          </w:p>
        </w:tc>
      </w:tr>
      <w:tr w:rsidR="001E0ADD" w:rsidRPr="009752D0" w14:paraId="727E6583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9866" w:type="dxa"/>
            <w:gridSpan w:val="11"/>
            <w:shd w:val="clear" w:color="auto" w:fill="CCCCCC"/>
          </w:tcPr>
          <w:p w14:paraId="138BBA7F" w14:textId="77777777" w:rsidR="001E0ADD" w:rsidRPr="009752D0" w:rsidRDefault="001E0ADD" w:rsidP="00A235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FORMAÇÃO ACADÊMICA</w:t>
            </w:r>
          </w:p>
        </w:tc>
      </w:tr>
      <w:tr w:rsidR="001E0ADD" w:rsidRPr="005C0F22" w14:paraId="2FC9384C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6742" w:type="dxa"/>
            <w:gridSpan w:val="8"/>
          </w:tcPr>
          <w:p w14:paraId="76094873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NOME DO CURSO (graduação): </w:t>
            </w:r>
          </w:p>
        </w:tc>
        <w:tc>
          <w:tcPr>
            <w:tcW w:w="3124" w:type="dxa"/>
            <w:gridSpan w:val="3"/>
          </w:tcPr>
          <w:p w14:paraId="5D2D5957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ANO DE CONCLUSÃO: </w:t>
            </w:r>
          </w:p>
        </w:tc>
      </w:tr>
      <w:tr w:rsidR="001E0ADD" w:rsidRPr="005C0F22" w14:paraId="63FF3499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9866" w:type="dxa"/>
            <w:gridSpan w:val="11"/>
          </w:tcPr>
          <w:p w14:paraId="55817F58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INSTITUIÇÃO: </w:t>
            </w:r>
          </w:p>
        </w:tc>
      </w:tr>
      <w:tr w:rsidR="001E0ADD" w:rsidRPr="005C0F22" w14:paraId="0966AB13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1892" w:type="dxa"/>
            <w:gridSpan w:val="2"/>
          </w:tcPr>
          <w:p w14:paraId="5091C56C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PAÍS: </w:t>
            </w:r>
          </w:p>
        </w:tc>
        <w:tc>
          <w:tcPr>
            <w:tcW w:w="5969" w:type="dxa"/>
            <w:gridSpan w:val="7"/>
          </w:tcPr>
          <w:p w14:paraId="034F9309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CIDADE: </w:t>
            </w:r>
          </w:p>
        </w:tc>
        <w:tc>
          <w:tcPr>
            <w:tcW w:w="2005" w:type="dxa"/>
            <w:gridSpan w:val="2"/>
          </w:tcPr>
          <w:p w14:paraId="1EC868BC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UF: </w:t>
            </w:r>
          </w:p>
        </w:tc>
      </w:tr>
      <w:tr w:rsidR="001E0ADD" w:rsidRPr="005C0F22" w14:paraId="039220D3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9866" w:type="dxa"/>
            <w:gridSpan w:val="11"/>
            <w:vAlign w:val="center"/>
          </w:tcPr>
          <w:p w14:paraId="42BDB9EA" w14:textId="77777777" w:rsidR="001E0ADD" w:rsidRPr="001E0ADD" w:rsidRDefault="001E0ADD" w:rsidP="00A235A3">
            <w:pPr>
              <w:tabs>
                <w:tab w:val="left" w:pos="4455"/>
              </w:tabs>
              <w:spacing w:after="300"/>
              <w:ind w:left="142"/>
              <w:jc w:val="center"/>
              <w:rPr>
                <w:b/>
                <w:u w:val="single"/>
              </w:rPr>
            </w:pPr>
            <w:r w:rsidRPr="001E0ADD">
              <w:rPr>
                <w:b/>
                <w:sz w:val="18"/>
                <w:u w:val="single"/>
              </w:rPr>
              <w:t>APENAS CANDIDATOS AO DOUTORADO DEVERÃO PREENCHER INFORMAÇÕES SOBRE MESTRADO:</w:t>
            </w:r>
          </w:p>
        </w:tc>
      </w:tr>
      <w:tr w:rsidR="001E0ADD" w:rsidRPr="005C0F22" w14:paraId="6B3B8DA7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5762" w:type="dxa"/>
            <w:gridSpan w:val="6"/>
          </w:tcPr>
          <w:p w14:paraId="1801F7D3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NOME DO CURSO</w:t>
            </w:r>
            <w:r>
              <w:t xml:space="preserve"> (Mestrado)</w:t>
            </w:r>
            <w:r w:rsidRPr="005C0F22">
              <w:t>:</w:t>
            </w:r>
          </w:p>
        </w:tc>
        <w:tc>
          <w:tcPr>
            <w:tcW w:w="980" w:type="dxa"/>
            <w:gridSpan w:val="2"/>
          </w:tcPr>
          <w:p w14:paraId="1E8D23D5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NÍVEL:</w:t>
            </w:r>
          </w:p>
        </w:tc>
        <w:tc>
          <w:tcPr>
            <w:tcW w:w="3124" w:type="dxa"/>
            <w:gridSpan w:val="3"/>
          </w:tcPr>
          <w:p w14:paraId="27A4757A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ANO DE CONCLUSÃO:</w:t>
            </w:r>
          </w:p>
        </w:tc>
      </w:tr>
      <w:tr w:rsidR="001E0ADD" w:rsidRPr="005C0F22" w14:paraId="7C3EF94E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3827" w:type="dxa"/>
            <w:gridSpan w:val="3"/>
          </w:tcPr>
          <w:p w14:paraId="66B632AE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INSTITUIÇÃO:</w:t>
            </w:r>
          </w:p>
        </w:tc>
        <w:tc>
          <w:tcPr>
            <w:tcW w:w="2496" w:type="dxa"/>
            <w:gridSpan w:val="4"/>
          </w:tcPr>
          <w:p w14:paraId="76C33684" w14:textId="77777777" w:rsidR="001E0ADD" w:rsidRPr="005C0F22" w:rsidRDefault="001E0ADD" w:rsidP="00A235A3">
            <w:pPr>
              <w:spacing w:after="300"/>
              <w:ind w:left="142"/>
              <w:jc w:val="both"/>
            </w:pPr>
          </w:p>
        </w:tc>
        <w:tc>
          <w:tcPr>
            <w:tcW w:w="3543" w:type="dxa"/>
            <w:gridSpan w:val="4"/>
          </w:tcPr>
          <w:p w14:paraId="3A0F6914" w14:textId="77777777" w:rsidR="001E0ADD" w:rsidRPr="005C0F22" w:rsidRDefault="001E0ADD" w:rsidP="00A235A3">
            <w:pPr>
              <w:spacing w:after="300"/>
              <w:ind w:left="142"/>
              <w:jc w:val="both"/>
            </w:pPr>
          </w:p>
        </w:tc>
      </w:tr>
      <w:tr w:rsidR="001E0ADD" w:rsidRPr="005C0F22" w14:paraId="75359C0E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1424" w:type="dxa"/>
          </w:tcPr>
          <w:p w14:paraId="16EF2BC3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PAÍS:</w:t>
            </w:r>
          </w:p>
        </w:tc>
        <w:tc>
          <w:tcPr>
            <w:tcW w:w="6437" w:type="dxa"/>
            <w:gridSpan w:val="8"/>
          </w:tcPr>
          <w:p w14:paraId="706E8638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CIDADE:</w:t>
            </w:r>
          </w:p>
        </w:tc>
        <w:tc>
          <w:tcPr>
            <w:tcW w:w="2005" w:type="dxa"/>
            <w:gridSpan w:val="2"/>
          </w:tcPr>
          <w:p w14:paraId="5B1FFCE4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UF:</w:t>
            </w:r>
          </w:p>
        </w:tc>
      </w:tr>
      <w:tr w:rsidR="001E0ADD" w14:paraId="2F850581" w14:textId="77777777" w:rsidTr="002B2FB6">
        <w:trPr>
          <w:gridBefore w:val="1"/>
          <w:wBefore w:w="229" w:type="dxa"/>
          <w:trHeight w:hRule="exact" w:val="454"/>
          <w:jc w:val="center"/>
        </w:trPr>
        <w:tc>
          <w:tcPr>
            <w:tcW w:w="9866" w:type="dxa"/>
            <w:gridSpan w:val="11"/>
            <w:shd w:val="pct20" w:color="auto" w:fill="auto"/>
          </w:tcPr>
          <w:p w14:paraId="291541AB" w14:textId="77777777" w:rsidR="001E0ADD" w:rsidRPr="00CB6B0E" w:rsidRDefault="001E0ADD" w:rsidP="001E0ADD">
            <w:pPr>
              <w:jc w:val="center"/>
            </w:pPr>
            <w:r w:rsidRPr="001E0ADD">
              <w:rPr>
                <w:b/>
                <w:i/>
              </w:rPr>
              <w:t>NÍVEL PRETENDIDO</w:t>
            </w:r>
          </w:p>
        </w:tc>
      </w:tr>
      <w:tr w:rsidR="001E0ADD" w14:paraId="50ABAC2C" w14:textId="77777777" w:rsidTr="002B2FB6">
        <w:trPr>
          <w:gridBefore w:val="1"/>
          <w:wBefore w:w="229" w:type="dxa"/>
          <w:trHeight w:hRule="exact" w:val="454"/>
          <w:jc w:val="center"/>
        </w:trPr>
        <w:tc>
          <w:tcPr>
            <w:tcW w:w="4767" w:type="dxa"/>
            <w:gridSpan w:val="5"/>
            <w:shd w:val="clear" w:color="auto" w:fill="FFFFFF"/>
          </w:tcPr>
          <w:p w14:paraId="3203DF29" w14:textId="0C573D1C" w:rsidR="001E0ADD" w:rsidRPr="001E0ADD" w:rsidRDefault="001E0ADD" w:rsidP="001E0ADD">
            <w:pPr>
              <w:pStyle w:val="Ttulo4"/>
              <w:spacing w:before="0"/>
              <w:jc w:val="center"/>
              <w:rPr>
                <w:b w:val="0"/>
                <w:i w:val="0"/>
                <w:color w:val="auto"/>
              </w:rPr>
            </w:pPr>
            <w:proofErr w:type="gramStart"/>
            <w:r w:rsidRPr="001E0ADD">
              <w:rPr>
                <w:b w:val="0"/>
                <w:i w:val="0"/>
                <w:color w:val="auto"/>
              </w:rPr>
              <w:t xml:space="preserve">(     </w:t>
            </w:r>
            <w:proofErr w:type="gramEnd"/>
            <w:r w:rsidRPr="001E0ADD">
              <w:rPr>
                <w:b w:val="0"/>
                <w:i w:val="0"/>
                <w:color w:val="auto"/>
              </w:rPr>
              <w:t>) Mestrado</w:t>
            </w:r>
          </w:p>
        </w:tc>
        <w:tc>
          <w:tcPr>
            <w:tcW w:w="5099" w:type="dxa"/>
            <w:gridSpan w:val="6"/>
            <w:shd w:val="clear" w:color="auto" w:fill="FFFFFF"/>
          </w:tcPr>
          <w:p w14:paraId="4492D96B" w14:textId="09D00AFB" w:rsidR="001E0ADD" w:rsidRPr="001E0ADD" w:rsidRDefault="001E0ADD" w:rsidP="001E0ADD">
            <w:pPr>
              <w:pStyle w:val="Ttulo4"/>
              <w:spacing w:before="0"/>
              <w:jc w:val="center"/>
              <w:rPr>
                <w:rFonts w:ascii="Arial" w:hAnsi="Arial"/>
                <w:b w:val="0"/>
                <w:i w:val="0"/>
                <w:color w:val="auto"/>
              </w:rPr>
            </w:pPr>
            <w:proofErr w:type="gramStart"/>
            <w:r w:rsidRPr="001E0ADD">
              <w:rPr>
                <w:b w:val="0"/>
                <w:i w:val="0"/>
                <w:color w:val="auto"/>
              </w:rPr>
              <w:t xml:space="preserve">(     </w:t>
            </w:r>
            <w:proofErr w:type="gramEnd"/>
            <w:r w:rsidRPr="001E0ADD">
              <w:rPr>
                <w:b w:val="0"/>
                <w:i w:val="0"/>
                <w:color w:val="auto"/>
              </w:rPr>
              <w:t>) Doutorado</w:t>
            </w:r>
          </w:p>
        </w:tc>
      </w:tr>
      <w:tr w:rsidR="001E0ADD" w14:paraId="0827C2EF" w14:textId="77777777" w:rsidTr="002B2FB6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2" w:type="dxa"/>
          <w:trHeight w:hRule="exact" w:val="454"/>
        </w:trPr>
        <w:tc>
          <w:tcPr>
            <w:tcW w:w="9923" w:type="dxa"/>
            <w:gridSpan w:val="11"/>
            <w:shd w:val="clear" w:color="auto" w:fill="CCCCCC"/>
          </w:tcPr>
          <w:p w14:paraId="3BB7759C" w14:textId="77777777" w:rsidR="001E0ADD" w:rsidRPr="008726BB" w:rsidRDefault="001E0ADD" w:rsidP="001E0A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Candidato À</w:t>
            </w:r>
            <w:r w:rsidRPr="008726BB">
              <w:rPr>
                <w:b/>
                <w:caps/>
              </w:rPr>
              <w:t xml:space="preserve"> bolsa de estudo</w:t>
            </w:r>
          </w:p>
        </w:tc>
      </w:tr>
      <w:tr w:rsidR="001E0ADD" w14:paraId="4D6EA105" w14:textId="77777777" w:rsidTr="002B2FB6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2" w:type="dxa"/>
          <w:trHeight w:hRule="exact" w:val="454"/>
        </w:trPr>
        <w:tc>
          <w:tcPr>
            <w:tcW w:w="4835" w:type="dxa"/>
            <w:gridSpan w:val="5"/>
            <w:shd w:val="clear" w:color="auto" w:fill="auto"/>
          </w:tcPr>
          <w:p w14:paraId="2D6E70E8" w14:textId="57B5FE81" w:rsidR="001E0ADD" w:rsidRDefault="001E0ADD" w:rsidP="001E0ADD">
            <w:pPr>
              <w:jc w:val="center"/>
            </w:pPr>
            <w:proofErr w:type="gramStart"/>
            <w:r>
              <w:t xml:space="preserve">(     </w:t>
            </w:r>
            <w:proofErr w:type="gramEnd"/>
            <w:r>
              <w:t>)   Sim*</w:t>
            </w:r>
          </w:p>
        </w:tc>
        <w:tc>
          <w:tcPr>
            <w:tcW w:w="5088" w:type="dxa"/>
            <w:gridSpan w:val="6"/>
            <w:shd w:val="clear" w:color="auto" w:fill="auto"/>
          </w:tcPr>
          <w:p w14:paraId="4F49632D" w14:textId="7BF16D6E" w:rsidR="001E0ADD" w:rsidRDefault="001E0ADD" w:rsidP="001E0ADD">
            <w:pPr>
              <w:jc w:val="center"/>
            </w:pPr>
            <w:proofErr w:type="gramStart"/>
            <w:r>
              <w:t xml:space="preserve">(     </w:t>
            </w:r>
            <w:proofErr w:type="gramEnd"/>
            <w:r>
              <w:t>) Não</w:t>
            </w:r>
          </w:p>
        </w:tc>
      </w:tr>
    </w:tbl>
    <w:tbl>
      <w:tblPr>
        <w:tblpPr w:leftFromText="141" w:rightFromText="141" w:vertAnchor="text" w:horzAnchor="margin" w:tblpX="108" w:tblpY="9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03"/>
      </w:tblGrid>
      <w:tr w:rsidR="000D6204" w14:paraId="78E24B14" w14:textId="77777777" w:rsidTr="0042308B">
        <w:trPr>
          <w:trHeight w:hRule="exact" w:val="397"/>
        </w:trPr>
        <w:tc>
          <w:tcPr>
            <w:tcW w:w="9923" w:type="dxa"/>
            <w:gridSpan w:val="2"/>
            <w:shd w:val="clear" w:color="auto" w:fill="CCCCCC"/>
          </w:tcPr>
          <w:p w14:paraId="0F20D043" w14:textId="593E089D" w:rsidR="000D6204" w:rsidRPr="008726BB" w:rsidRDefault="000D6204" w:rsidP="0042308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Cotista</w:t>
            </w:r>
            <w:r w:rsidR="00F3553A">
              <w:rPr>
                <w:b/>
                <w:caps/>
              </w:rPr>
              <w:t xml:space="preserve"> (Preto, pardo, Indígena</w:t>
            </w:r>
            <w:proofErr w:type="gramStart"/>
            <w:r w:rsidR="00F3553A">
              <w:rPr>
                <w:b/>
                <w:caps/>
              </w:rPr>
              <w:t>)</w:t>
            </w:r>
            <w:proofErr w:type="gramEnd"/>
          </w:p>
        </w:tc>
      </w:tr>
      <w:tr w:rsidR="000D6204" w14:paraId="36470938" w14:textId="77777777" w:rsidTr="0042308B">
        <w:trPr>
          <w:trHeight w:hRule="exact" w:val="397"/>
        </w:trPr>
        <w:tc>
          <w:tcPr>
            <w:tcW w:w="4820" w:type="dxa"/>
            <w:shd w:val="clear" w:color="auto" w:fill="auto"/>
            <w:vAlign w:val="center"/>
          </w:tcPr>
          <w:p w14:paraId="1C673152" w14:textId="77777777" w:rsidR="000D6204" w:rsidRPr="008726BB" w:rsidRDefault="000D6204" w:rsidP="0042308B">
            <w:pPr>
              <w:rPr>
                <w:sz w:val="20"/>
              </w:rPr>
            </w:pPr>
            <w:proofErr w:type="gramStart"/>
            <w:r>
              <w:t xml:space="preserve">(     </w:t>
            </w:r>
            <w:proofErr w:type="gramEnd"/>
            <w:r>
              <w:t>)   Sim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DBDA00" w14:textId="77777777" w:rsidR="000D6204" w:rsidRDefault="000D6204" w:rsidP="0042308B">
            <w:r>
              <w:t xml:space="preserve">     </w:t>
            </w:r>
            <w:proofErr w:type="gramStart"/>
            <w:r>
              <w:t xml:space="preserve">(     </w:t>
            </w:r>
            <w:proofErr w:type="gramEnd"/>
            <w:r>
              <w:t>) Não</w:t>
            </w:r>
          </w:p>
        </w:tc>
      </w:tr>
    </w:tbl>
    <w:p w14:paraId="0D57A7C1" w14:textId="5E396D4D" w:rsidR="001E0ADD" w:rsidRPr="00935B71" w:rsidRDefault="000D6204" w:rsidP="001E0ADD">
      <w:pPr>
        <w:ind w:left="360"/>
        <w:rPr>
          <w:rFonts w:ascii="Times New Roman" w:hAnsi="Times New Roman"/>
          <w:sz w:val="20"/>
        </w:rPr>
      </w:pPr>
      <w:r w:rsidRPr="00935B71">
        <w:rPr>
          <w:rFonts w:ascii="Times New Roman" w:hAnsi="Times New Roman"/>
          <w:sz w:val="20"/>
        </w:rPr>
        <w:t xml:space="preserve"> </w:t>
      </w:r>
      <w:r w:rsidR="001E0ADD" w:rsidRPr="00935B71">
        <w:rPr>
          <w:rFonts w:ascii="Times New Roman" w:hAnsi="Times New Roman"/>
          <w:sz w:val="20"/>
        </w:rPr>
        <w:t>* Não é permitido o acúmulo de bolsa com outras fontes de remuneração</w:t>
      </w:r>
      <w:r w:rsidR="001E0ADD">
        <w:rPr>
          <w:rFonts w:ascii="Times New Roman" w:hAnsi="Times New Roman"/>
          <w:sz w:val="20"/>
        </w:rPr>
        <w:t xml:space="preserve">. </w:t>
      </w:r>
      <w:r w:rsidR="001E0ADD" w:rsidRPr="009515CC">
        <w:rPr>
          <w:rFonts w:ascii="Times New Roman" w:hAnsi="Times New Roman"/>
          <w:sz w:val="20"/>
        </w:rPr>
        <w:t>A seleção não implica em compromisso de bolsa do curso</w:t>
      </w:r>
    </w:p>
    <w:tbl>
      <w:tblPr>
        <w:tblpPr w:leftFromText="141" w:rightFromText="141" w:vertAnchor="text" w:horzAnchor="margin" w:tblpX="108" w:tblpY="9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03"/>
      </w:tblGrid>
      <w:tr w:rsidR="00F3553A" w14:paraId="337754FF" w14:textId="77777777" w:rsidTr="0042308B">
        <w:trPr>
          <w:trHeight w:hRule="exact" w:val="397"/>
        </w:trPr>
        <w:tc>
          <w:tcPr>
            <w:tcW w:w="9923" w:type="dxa"/>
            <w:gridSpan w:val="2"/>
            <w:shd w:val="clear" w:color="auto" w:fill="CCCCCC"/>
          </w:tcPr>
          <w:p w14:paraId="076E747B" w14:textId="6CD3D0D4" w:rsidR="00F3553A" w:rsidRPr="008726BB" w:rsidRDefault="00F3553A" w:rsidP="0042308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Pessoa com deficiência</w:t>
            </w:r>
          </w:p>
        </w:tc>
      </w:tr>
      <w:tr w:rsidR="00F3553A" w14:paraId="5322AA8C" w14:textId="77777777" w:rsidTr="0042308B">
        <w:trPr>
          <w:trHeight w:hRule="exact" w:val="397"/>
        </w:trPr>
        <w:tc>
          <w:tcPr>
            <w:tcW w:w="4820" w:type="dxa"/>
            <w:shd w:val="clear" w:color="auto" w:fill="auto"/>
            <w:vAlign w:val="center"/>
          </w:tcPr>
          <w:p w14:paraId="04048AF7" w14:textId="77777777" w:rsidR="00F3553A" w:rsidRPr="008726BB" w:rsidRDefault="00F3553A" w:rsidP="0042308B">
            <w:pPr>
              <w:rPr>
                <w:sz w:val="20"/>
              </w:rPr>
            </w:pPr>
            <w:proofErr w:type="gramStart"/>
            <w:r>
              <w:t xml:space="preserve">(     </w:t>
            </w:r>
            <w:proofErr w:type="gramEnd"/>
            <w:r>
              <w:t>)   Sim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53CE6B" w14:textId="77777777" w:rsidR="00F3553A" w:rsidRDefault="00F3553A" w:rsidP="0042308B">
            <w:r>
              <w:t xml:space="preserve">     </w:t>
            </w:r>
            <w:proofErr w:type="gramStart"/>
            <w:r>
              <w:t xml:space="preserve">(     </w:t>
            </w:r>
            <w:proofErr w:type="gramEnd"/>
            <w:r>
              <w:t>) Não</w:t>
            </w:r>
          </w:p>
        </w:tc>
      </w:tr>
    </w:tbl>
    <w:p w14:paraId="536900FD" w14:textId="77777777" w:rsidR="00837BA7" w:rsidRDefault="00837BA7" w:rsidP="00952F72">
      <w:pPr>
        <w:pStyle w:val="Normal3"/>
        <w:jc w:val="center"/>
        <w:rPr>
          <w:sz w:val="24"/>
          <w:szCs w:val="24"/>
        </w:rPr>
      </w:pPr>
    </w:p>
    <w:p w14:paraId="7E57C28C" w14:textId="77777777" w:rsidR="00837BA7" w:rsidRDefault="00837BA7" w:rsidP="00952F72">
      <w:pPr>
        <w:pStyle w:val="Normal3"/>
        <w:jc w:val="center"/>
        <w:rPr>
          <w:sz w:val="24"/>
          <w:szCs w:val="24"/>
        </w:rPr>
      </w:pPr>
    </w:p>
    <w:p w14:paraId="07CF707F" w14:textId="77777777" w:rsidR="00837BA7" w:rsidRDefault="00837BA7" w:rsidP="00952F72">
      <w:pPr>
        <w:pStyle w:val="Normal3"/>
        <w:jc w:val="center"/>
        <w:rPr>
          <w:sz w:val="24"/>
          <w:szCs w:val="24"/>
        </w:rPr>
      </w:pPr>
    </w:p>
    <w:p w14:paraId="496E6D05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0263D10E" w14:textId="0CDCB82F" w:rsidR="00D15F5B" w:rsidRDefault="0042308B" w:rsidP="00D15F5B">
      <w:pPr>
        <w:pStyle w:val="Normal3"/>
        <w:jc w:val="center"/>
        <w:rPr>
          <w:b/>
          <w:sz w:val="24"/>
          <w:szCs w:val="24"/>
        </w:rPr>
      </w:pPr>
      <w:r w:rsidRPr="00E45CD3">
        <w:rPr>
          <w:b/>
          <w:sz w:val="24"/>
          <w:szCs w:val="24"/>
        </w:rPr>
        <w:t>Mestrado</w:t>
      </w:r>
      <w:r>
        <w:rPr>
          <w:b/>
          <w:sz w:val="24"/>
          <w:szCs w:val="24"/>
        </w:rPr>
        <w:t>:</w:t>
      </w:r>
      <w:r w:rsidRPr="00E45CD3">
        <w:rPr>
          <w:b/>
          <w:sz w:val="24"/>
          <w:szCs w:val="24"/>
        </w:rPr>
        <w:t xml:space="preserve"> </w:t>
      </w:r>
      <w:r w:rsidR="00D15F5B" w:rsidRPr="00E45CD3">
        <w:rPr>
          <w:b/>
          <w:sz w:val="24"/>
          <w:szCs w:val="24"/>
        </w:rPr>
        <w:t>Lista para escolha de linhas de pesquisa</w:t>
      </w:r>
      <w:r>
        <w:rPr>
          <w:b/>
          <w:sz w:val="24"/>
          <w:szCs w:val="24"/>
        </w:rPr>
        <w:t>.</w:t>
      </w:r>
    </w:p>
    <w:p w14:paraId="1BB7B4E7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6945"/>
      </w:tblGrid>
      <w:tr w:rsidR="00AD094F" w:rsidRPr="00AD094F" w14:paraId="598D7CE8" w14:textId="77777777" w:rsidTr="00803B3B">
        <w:trPr>
          <w:trHeight w:val="537"/>
        </w:trPr>
        <w:tc>
          <w:tcPr>
            <w:tcW w:w="1276" w:type="dxa"/>
            <w:shd w:val="clear" w:color="auto" w:fill="auto"/>
            <w:vAlign w:val="center"/>
            <w:hideMark/>
          </w:tcPr>
          <w:p w14:paraId="0EDFBAB6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1ª opção (obrigatória)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0A9A21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2ª opção (opcional)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C7BECE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3ª opção (opcional)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EEF9E01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Linha de pesquisa</w:t>
            </w:r>
          </w:p>
        </w:tc>
      </w:tr>
      <w:tr w:rsidR="00803B3B" w:rsidRPr="00AD094F" w14:paraId="78B2F3CB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FDA361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718492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F7C80E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945" w:type="dxa"/>
            <w:shd w:val="clear" w:color="auto" w:fill="auto"/>
            <w:hideMark/>
          </w:tcPr>
          <w:p w14:paraId="39C293F5" w14:textId="231CACC8" w:rsidR="00803B3B" w:rsidRPr="00AD094F" w:rsidRDefault="00803B3B" w:rsidP="00803B3B">
            <w:pPr>
              <w:pStyle w:val="TableParagraph"/>
              <w:spacing w:line="243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Bactérias de plantas: identificação, caracterização, controle e detecção em </w:t>
            </w:r>
            <w:proofErr w:type="gramStart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sementes</w:t>
            </w:r>
            <w:proofErr w:type="gramEnd"/>
          </w:p>
        </w:tc>
      </w:tr>
      <w:tr w:rsidR="00803B3B" w:rsidRPr="00AD094F" w14:paraId="104BEB07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3FB221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A14760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3BE7DF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945" w:type="dxa"/>
            <w:shd w:val="clear" w:color="auto" w:fill="auto"/>
            <w:hideMark/>
          </w:tcPr>
          <w:p w14:paraId="6D3B201D" w14:textId="5308AFC4" w:rsidR="00803B3B" w:rsidRPr="00AD094F" w:rsidRDefault="00803B3B" w:rsidP="00803B3B">
            <w:pPr>
              <w:pStyle w:val="TableParagraph"/>
              <w:spacing w:line="243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proofErr w:type="spellStart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Biofertilizantes</w:t>
            </w:r>
            <w:proofErr w:type="spellEnd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 e processos microbianos aplicados à produção vegetal</w:t>
            </w:r>
            <w:r w:rsidR="009C0242">
              <w:sym w:font="Wingdings" w:char="F081"/>
            </w:r>
          </w:p>
        </w:tc>
      </w:tr>
      <w:tr w:rsidR="00803B3B" w:rsidRPr="00AD094F" w14:paraId="0AB8341A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843400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CBB047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366A30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945" w:type="dxa"/>
            <w:shd w:val="clear" w:color="auto" w:fill="auto"/>
            <w:hideMark/>
          </w:tcPr>
          <w:p w14:paraId="70947778" w14:textId="0F4BE2D3" w:rsidR="00803B3B" w:rsidRPr="00AD094F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Biotecnologia agrícola</w:t>
            </w:r>
            <w:r w:rsidR="009C0242">
              <w:sym w:font="Wingdings" w:char="F081"/>
            </w:r>
          </w:p>
        </w:tc>
      </w:tr>
      <w:tr w:rsidR="00803B3B" w:rsidRPr="00AD094F" w14:paraId="750BEE99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B38683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3C2ADB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44D02D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945" w:type="dxa"/>
            <w:shd w:val="clear" w:color="auto" w:fill="auto"/>
            <w:hideMark/>
          </w:tcPr>
          <w:p w14:paraId="72F32629" w14:textId="64323B55" w:rsidR="00803B3B" w:rsidRPr="00AD094F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 xml:space="preserve">Ciência, produção e tecnologia de </w:t>
            </w:r>
            <w:proofErr w:type="gramStart"/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sementes</w:t>
            </w:r>
            <w:proofErr w:type="gramEnd"/>
          </w:p>
        </w:tc>
      </w:tr>
      <w:tr w:rsidR="00803B3B" w:rsidRPr="00AD094F" w14:paraId="25E5D856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CD5F96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D8EF03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5600B0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945" w:type="dxa"/>
            <w:shd w:val="clear" w:color="auto" w:fill="auto"/>
            <w:hideMark/>
          </w:tcPr>
          <w:p w14:paraId="29651510" w14:textId="6D496C5A" w:rsidR="00803B3B" w:rsidRPr="00AD094F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Controle biológico de pragas</w:t>
            </w:r>
            <w:r w:rsidR="009C0242">
              <w:sym w:font="Wingdings" w:char="F081"/>
            </w:r>
          </w:p>
        </w:tc>
      </w:tr>
      <w:tr w:rsidR="00803B3B" w:rsidRPr="00AD094F" w14:paraId="54DF64C7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A926B1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3E5121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BB5081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945" w:type="dxa"/>
            <w:shd w:val="clear" w:color="auto" w:fill="auto"/>
            <w:hideMark/>
          </w:tcPr>
          <w:p w14:paraId="3F0C45D2" w14:textId="05C285EA" w:rsidR="00803B3B" w:rsidRPr="00AD094F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Controle biológico e uso de silício no controle de pragas</w:t>
            </w:r>
          </w:p>
        </w:tc>
      </w:tr>
      <w:tr w:rsidR="00803B3B" w:rsidRPr="00AD094F" w14:paraId="7734763C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29F7D1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14D860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BDD7B6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945" w:type="dxa"/>
            <w:shd w:val="clear" w:color="auto" w:fill="auto"/>
            <w:hideMark/>
          </w:tcPr>
          <w:p w14:paraId="6A0905E8" w14:textId="4A49D2A9" w:rsidR="00803B3B" w:rsidRPr="00AD094F" w:rsidRDefault="00803B3B" w:rsidP="00803B3B">
            <w:pPr>
              <w:pStyle w:val="TableParagraph"/>
              <w:spacing w:line="243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Desenvolvimento e avaliação de fertilizantes e potenciais condicionadores de solo.</w:t>
            </w:r>
          </w:p>
        </w:tc>
      </w:tr>
      <w:tr w:rsidR="00803B3B" w:rsidRPr="00AD094F" w14:paraId="01D2BD06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A8DDA6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4BFAE8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E54256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945" w:type="dxa"/>
            <w:shd w:val="clear" w:color="auto" w:fill="auto"/>
            <w:hideMark/>
          </w:tcPr>
          <w:p w14:paraId="4A2ED5F4" w14:textId="34CE9F46" w:rsidR="00803B3B" w:rsidRPr="00AD094F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Estresses abióticos no metabolismo vegetal</w:t>
            </w:r>
            <w:r w:rsidR="009C0242">
              <w:sym w:font="Wingdings" w:char="F081"/>
            </w:r>
          </w:p>
        </w:tc>
      </w:tr>
      <w:tr w:rsidR="00803B3B" w:rsidRPr="00AD094F" w14:paraId="7F1F13EB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AA3852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3F4A8D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1BECDE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945" w:type="dxa"/>
            <w:shd w:val="clear" w:color="auto" w:fill="auto"/>
            <w:hideMark/>
          </w:tcPr>
          <w:p w14:paraId="265AA956" w14:textId="1F85D5F1" w:rsidR="00803B3B" w:rsidRPr="00AD094F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Fertilidade do solo e nutrição de plantas</w:t>
            </w:r>
          </w:p>
        </w:tc>
      </w:tr>
      <w:tr w:rsidR="00803B3B" w:rsidRPr="00AD094F" w14:paraId="7948D954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4C09BE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1EA31B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63F78F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945" w:type="dxa"/>
            <w:shd w:val="clear" w:color="auto" w:fill="auto"/>
            <w:hideMark/>
          </w:tcPr>
          <w:p w14:paraId="3E1CFDFE" w14:textId="386F16D0" w:rsidR="00803B3B" w:rsidRPr="00AD094F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Fertilidade e química do solo</w:t>
            </w:r>
          </w:p>
        </w:tc>
      </w:tr>
      <w:tr w:rsidR="00803B3B" w:rsidRPr="00AD094F" w14:paraId="66411E2E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C66678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560CA5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2FE3F2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945" w:type="dxa"/>
            <w:shd w:val="clear" w:color="auto" w:fill="auto"/>
            <w:hideMark/>
          </w:tcPr>
          <w:p w14:paraId="304871C3" w14:textId="3F095B32" w:rsidR="00803B3B" w:rsidRPr="00AD094F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Gestão ambiental na agricultura</w:t>
            </w:r>
          </w:p>
        </w:tc>
      </w:tr>
      <w:tr w:rsidR="00803B3B" w:rsidRPr="00AD094F" w14:paraId="577740DA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2FAA78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AB9CAE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A68605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945" w:type="dxa"/>
            <w:shd w:val="clear" w:color="auto" w:fill="auto"/>
            <w:hideMark/>
          </w:tcPr>
          <w:p w14:paraId="67703A3E" w14:textId="254BA2D7" w:rsidR="00803B3B" w:rsidRPr="00AD094F" w:rsidRDefault="00803B3B" w:rsidP="00803B3B">
            <w:pPr>
              <w:pStyle w:val="TableParagraph"/>
              <w:spacing w:line="243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Identificação e caracterização de vírus de plantas; Evolução molecular de populações </w:t>
            </w:r>
            <w:proofErr w:type="gramStart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virais</w:t>
            </w:r>
            <w:proofErr w:type="gramEnd"/>
          </w:p>
        </w:tc>
      </w:tr>
      <w:tr w:rsidR="00803B3B" w:rsidRPr="00AD094F" w14:paraId="0AC82C02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FFCD5B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75CD96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5CCFCE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945" w:type="dxa"/>
            <w:shd w:val="clear" w:color="auto" w:fill="auto"/>
            <w:hideMark/>
          </w:tcPr>
          <w:p w14:paraId="519CE348" w14:textId="260FEBBD" w:rsidR="00803B3B" w:rsidRPr="00AD094F" w:rsidRDefault="00803B3B" w:rsidP="00803B3B">
            <w:pPr>
              <w:pStyle w:val="TableParagraph"/>
              <w:spacing w:line="242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Indicadores </w:t>
            </w:r>
            <w:proofErr w:type="gramStart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bioquímicos e microbiano do solo</w:t>
            </w:r>
            <w:proofErr w:type="gramEnd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; Uso de </w:t>
            </w:r>
            <w:proofErr w:type="spellStart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biochar</w:t>
            </w:r>
            <w:proofErr w:type="spellEnd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 na agricultura: impactos e perspectivas</w:t>
            </w:r>
          </w:p>
        </w:tc>
      </w:tr>
      <w:tr w:rsidR="00803B3B" w:rsidRPr="00AD094F" w14:paraId="0B5D96FA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5E821FE3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0E1D2F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82661F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06948922" w14:textId="091AD309" w:rsidR="00803B3B" w:rsidRPr="00AD094F" w:rsidRDefault="00803B3B" w:rsidP="00803B3B">
            <w:pPr>
              <w:pStyle w:val="TableParagraph"/>
              <w:spacing w:line="243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Manejo da morte descendente da seringueira; manejo de mognos africanos no </w:t>
            </w:r>
            <w:proofErr w:type="gramStart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cerrado</w:t>
            </w:r>
            <w:proofErr w:type="gramEnd"/>
          </w:p>
        </w:tc>
      </w:tr>
      <w:tr w:rsidR="00803B3B" w:rsidRPr="00AD094F" w14:paraId="514F6B2D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0E30279A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6BF99D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53DE7E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598B552C" w14:textId="357A1CF0" w:rsidR="00803B3B" w:rsidRPr="00AD094F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 xml:space="preserve">Manejo do solo, da água e agricultura conservacionista no </w:t>
            </w:r>
            <w:proofErr w:type="gramStart"/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Cerrado</w:t>
            </w:r>
            <w:proofErr w:type="gramEnd"/>
          </w:p>
        </w:tc>
      </w:tr>
      <w:tr w:rsidR="00803B3B" w:rsidRPr="00AD094F" w14:paraId="1F8C2486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09685AB9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6D2176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A94C77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55E7253B" w14:textId="28B4E6A0" w:rsidR="00803B3B" w:rsidRPr="00AD094F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Manejo e fertilidade de solo e nutrição de espécies arbóreas</w:t>
            </w:r>
          </w:p>
        </w:tc>
      </w:tr>
      <w:tr w:rsidR="00803B3B" w:rsidRPr="00AD094F" w14:paraId="51F51CEE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08D8AEBF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B4997E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717B3F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4E91FF1F" w14:textId="12EC7BC6" w:rsidR="00803B3B" w:rsidRPr="00AD094F" w:rsidRDefault="00803B3B" w:rsidP="00803B3B">
            <w:pPr>
              <w:pStyle w:val="TableParagraph"/>
              <w:spacing w:line="243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Manejo integrado de doenças de plantas e melhoramento de soja e milho para resistência à </w:t>
            </w:r>
            <w:proofErr w:type="spellStart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fitopatógenos</w:t>
            </w:r>
            <w:proofErr w:type="spellEnd"/>
          </w:p>
        </w:tc>
      </w:tr>
      <w:tr w:rsidR="00803B3B" w:rsidRPr="00AD094F" w14:paraId="696F4E91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06739689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62B221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5863D8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0E06F81D" w14:textId="77777777" w:rsidR="00803B3B" w:rsidRPr="00803B3B" w:rsidRDefault="00803B3B" w:rsidP="00803B3B">
            <w:pPr>
              <w:pStyle w:val="TableParagraph"/>
              <w:spacing w:line="243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Matéria orgânica e manejo sustentável do solo e água em sistemas</w:t>
            </w:r>
          </w:p>
          <w:p w14:paraId="3DFB36BA" w14:textId="3C692715" w:rsidR="00803B3B" w:rsidRPr="00AD094F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de</w:t>
            </w:r>
            <w:proofErr w:type="gramEnd"/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 xml:space="preserve"> produção</w:t>
            </w:r>
          </w:p>
        </w:tc>
      </w:tr>
      <w:tr w:rsidR="00803B3B" w:rsidRPr="00AD094F" w14:paraId="6DB62B34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5F229024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009F8D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F5C255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452D161D" w14:textId="2ADB278F" w:rsidR="00803B3B" w:rsidRPr="00AD094F" w:rsidRDefault="00803B3B" w:rsidP="00803B3B">
            <w:pPr>
              <w:pStyle w:val="TableParagraph"/>
              <w:spacing w:line="243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Mecanização agrícola - Tecnologia de aplicação de produtos fitossanitários</w:t>
            </w:r>
          </w:p>
        </w:tc>
      </w:tr>
      <w:tr w:rsidR="00803B3B" w:rsidRPr="00AD094F" w14:paraId="6B695423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7D4151BF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EA179A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985BAB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78017819" w14:textId="75C10D87" w:rsidR="00803B3B" w:rsidRPr="00AD094F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Melhoramento genético de hortaliças</w:t>
            </w:r>
            <w:r w:rsidR="009C0242">
              <w:sym w:font="Wingdings" w:char="F081"/>
            </w:r>
          </w:p>
        </w:tc>
      </w:tr>
      <w:tr w:rsidR="00803B3B" w:rsidRPr="00AD094F" w14:paraId="2F8E79A6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2FBF8D2A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97521B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35CB72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44CAB4FF" w14:textId="194A685A" w:rsidR="00803B3B" w:rsidRPr="00AD094F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Melhoramento genético do algodoeiro</w:t>
            </w:r>
          </w:p>
        </w:tc>
      </w:tr>
      <w:tr w:rsidR="00803B3B" w:rsidRPr="00AD094F" w14:paraId="2CD4A0EC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2A436A7F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5952D0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CAFD1C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5E5CE546" w14:textId="0938379F" w:rsidR="00803B3B" w:rsidRPr="00AD094F" w:rsidRDefault="00803B3B" w:rsidP="00803B3B">
            <w:pPr>
              <w:pStyle w:val="TableParagraph"/>
              <w:spacing w:line="237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Melhoramento genético vegetal; Biotecnologia aplicada ao melhoramento de </w:t>
            </w:r>
            <w:proofErr w:type="gramStart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plantas</w:t>
            </w:r>
            <w:proofErr w:type="gramEnd"/>
          </w:p>
        </w:tc>
      </w:tr>
      <w:tr w:rsidR="00803B3B" w:rsidRPr="00AD094F" w14:paraId="3A281F16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7E0F98E1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68FA35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539081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0DDB891F" w14:textId="70DD7F4C" w:rsidR="00803B3B" w:rsidRPr="00AD094F" w:rsidRDefault="00803B3B" w:rsidP="00803B3B">
            <w:pPr>
              <w:pStyle w:val="TableParagraph"/>
              <w:spacing w:line="236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Nanotecnologia e inteligência artificial aplicada ao manejo de pragas</w:t>
            </w:r>
            <w:r w:rsidR="009C0242">
              <w:sym w:font="Wingdings" w:char="F082"/>
            </w:r>
          </w:p>
        </w:tc>
      </w:tr>
      <w:tr w:rsidR="00803B3B" w:rsidRPr="00AD094F" w14:paraId="02F6DC90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74FCFD4A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8E027C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021999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4A9CF885" w14:textId="0A30F0BA" w:rsidR="00803B3B" w:rsidRPr="00AD094F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Olericultura</w:t>
            </w:r>
            <w:r w:rsidR="009C0242">
              <w:sym w:font="Wingdings" w:char="F081"/>
            </w:r>
          </w:p>
        </w:tc>
      </w:tr>
      <w:tr w:rsidR="00803B3B" w:rsidRPr="00AD094F" w14:paraId="6F419B92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2A15CBA9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32E172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FF9E18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6460C3BA" w14:textId="3FC3202E" w:rsidR="00803B3B" w:rsidRPr="00AD094F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 xml:space="preserve">Olericultura, plantas medicinais e cultura de </w:t>
            </w:r>
            <w:proofErr w:type="gramStart"/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tecidos</w:t>
            </w:r>
            <w:proofErr w:type="gramEnd"/>
          </w:p>
        </w:tc>
      </w:tr>
      <w:tr w:rsidR="00803B3B" w:rsidRPr="00AD094F" w14:paraId="6B674998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7A4B0379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D120E2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E7558B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4CC98E5C" w14:textId="5EBD943D" w:rsidR="00803B3B" w:rsidRPr="00AD094F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Produção e melhoramento genético da soja</w:t>
            </w:r>
          </w:p>
        </w:tc>
      </w:tr>
      <w:tr w:rsidR="00803B3B" w:rsidRPr="00AD094F" w14:paraId="40E9D20E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1DDE8F87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3501A9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8DA582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1F134279" w14:textId="7B8D83A6" w:rsidR="00803B3B" w:rsidRPr="00AD094F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 xml:space="preserve">Relações entre gênese e mineralogia dos solos e suas propriedades químicas, físicas e biológicas no bioma </w:t>
            </w:r>
            <w:proofErr w:type="gramStart"/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Cerrado</w:t>
            </w:r>
            <w:proofErr w:type="gramEnd"/>
          </w:p>
        </w:tc>
      </w:tr>
      <w:tr w:rsidR="00803B3B" w:rsidRPr="00AD094F" w14:paraId="5A9C7060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59AD1242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A24FD5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DD80C2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7CA17F45" w14:textId="5AD8EA90" w:rsidR="00803B3B" w:rsidRPr="00803B3B" w:rsidRDefault="00803B3B" w:rsidP="00803B3B">
            <w:pPr>
              <w:pStyle w:val="TableParagraph"/>
              <w:spacing w:line="236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Sustentabilidade local: demandas ecológicas, </w:t>
            </w:r>
            <w:proofErr w:type="spellStart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silviculturais</w:t>
            </w:r>
            <w:proofErr w:type="spellEnd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 e comerciais de baru (</w:t>
            </w:r>
            <w:proofErr w:type="spellStart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Dipteryx</w:t>
            </w:r>
            <w:proofErr w:type="spellEnd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alata</w:t>
            </w:r>
            <w:proofErr w:type="spellEnd"/>
            <w:proofErr w:type="gramStart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)</w:t>
            </w:r>
            <w:proofErr w:type="gramEnd"/>
          </w:p>
        </w:tc>
      </w:tr>
      <w:tr w:rsidR="00803B3B" w:rsidRPr="00AD094F" w14:paraId="1E6D2B11" w14:textId="77777777" w:rsidTr="00C77E5A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7BD02A99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FF3780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011686" w14:textId="77777777" w:rsidR="00803B3B" w:rsidRPr="00803B3B" w:rsidRDefault="00803B3B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09C9D140" w14:textId="79B20D7C" w:rsidR="00803B3B" w:rsidRPr="00803B3B" w:rsidRDefault="00803B3B" w:rsidP="00803B3B">
            <w:pPr>
              <w:pStyle w:val="TableParagraph"/>
              <w:spacing w:line="237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Tecnologia de aplicação de agroquímicos - </w:t>
            </w:r>
            <w:proofErr w:type="gramStart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Desempenho</w:t>
            </w:r>
            <w:proofErr w:type="gramEnd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 de máquinas agrícolas</w:t>
            </w:r>
          </w:p>
        </w:tc>
      </w:tr>
    </w:tbl>
    <w:p w14:paraId="71A3CA12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00901E6F" w14:textId="77777777" w:rsidR="00D15F5B" w:rsidRDefault="00D15F5B" w:rsidP="00D15F5B">
      <w:pPr>
        <w:pStyle w:val="Normal3"/>
        <w:jc w:val="center"/>
        <w:rPr>
          <w:sz w:val="24"/>
          <w:szCs w:val="24"/>
        </w:rPr>
      </w:pPr>
    </w:p>
    <w:p w14:paraId="1D5C081C" w14:textId="0C7AFCC9" w:rsidR="00D15F5B" w:rsidRDefault="001E2EFE" w:rsidP="001E2EFE">
      <w:pPr>
        <w:pStyle w:val="Normal3"/>
      </w:pPr>
      <w:r>
        <w:sym w:font="Wingdings" w:char="F081"/>
      </w:r>
      <w:r>
        <w:t xml:space="preserve"> O aluno deverá ter disponibilidade para condução do experimento em Monte Carmelo-MG;</w:t>
      </w:r>
    </w:p>
    <w:p w14:paraId="3CE0DF36" w14:textId="39F5C822" w:rsidR="001E2EFE" w:rsidRDefault="001E2EFE" w:rsidP="001E2EFE">
      <w:pPr>
        <w:pStyle w:val="Normal3"/>
      </w:pPr>
      <w:r>
        <w:sym w:font="Wingdings" w:char="F082"/>
      </w:r>
      <w:r>
        <w:t xml:space="preserve"> O aluno deverá ter disponibilidade para condução do experimento em Rio Paraíba - MG.</w:t>
      </w:r>
    </w:p>
    <w:p w14:paraId="22AEBFDD" w14:textId="77777777" w:rsidR="00E45CD3" w:rsidRDefault="00E45CD3" w:rsidP="00D15F5B">
      <w:pPr>
        <w:pStyle w:val="Normal3"/>
        <w:jc w:val="center"/>
        <w:rPr>
          <w:sz w:val="24"/>
          <w:szCs w:val="24"/>
        </w:rPr>
      </w:pPr>
    </w:p>
    <w:p w14:paraId="52DED987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4A4BDECB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48113219" w14:textId="28B5E99E" w:rsidR="00F3553A" w:rsidRDefault="001E2EFE" w:rsidP="00D15F5B">
      <w:pPr>
        <w:pStyle w:val="Normal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Doutorado: L</w:t>
      </w:r>
      <w:r w:rsidR="00D15F5B" w:rsidRPr="00E45CD3">
        <w:rPr>
          <w:b/>
          <w:sz w:val="24"/>
          <w:szCs w:val="24"/>
        </w:rPr>
        <w:t>ista para escolha de linhas de pesquisa</w:t>
      </w:r>
      <w:r>
        <w:rPr>
          <w:b/>
          <w:sz w:val="24"/>
          <w:szCs w:val="24"/>
        </w:rPr>
        <w:t>.</w:t>
      </w: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7087"/>
      </w:tblGrid>
      <w:tr w:rsidR="00AD094F" w:rsidRPr="00AD094F" w14:paraId="7D5C81B3" w14:textId="77777777" w:rsidTr="00803B3B">
        <w:trPr>
          <w:trHeight w:val="537"/>
        </w:trPr>
        <w:tc>
          <w:tcPr>
            <w:tcW w:w="1276" w:type="dxa"/>
            <w:shd w:val="clear" w:color="auto" w:fill="auto"/>
            <w:vAlign w:val="center"/>
            <w:hideMark/>
          </w:tcPr>
          <w:p w14:paraId="449BB74F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1ª opção (obrigatória)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D43BF3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2ª opção (opcional)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0CA27B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3ª opção (opcional)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8C23447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Linha de pesquisa</w:t>
            </w:r>
          </w:p>
        </w:tc>
      </w:tr>
      <w:tr w:rsidR="00803B3B" w:rsidRPr="00AD094F" w14:paraId="5341CC58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E89E2C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08D86C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638A4B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shd w:val="clear" w:color="auto" w:fill="auto"/>
            <w:hideMark/>
          </w:tcPr>
          <w:p w14:paraId="4ABD17AB" w14:textId="2A4F87A4" w:rsidR="00803B3B" w:rsidRPr="00AD094F" w:rsidRDefault="00803B3B" w:rsidP="00803B3B">
            <w:pPr>
              <w:pStyle w:val="TableParagraph"/>
              <w:spacing w:line="243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Bactérias de plantas: identificação, caracterização, controle e detecção em </w:t>
            </w:r>
            <w:proofErr w:type="gramStart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sementes</w:t>
            </w:r>
            <w:proofErr w:type="gramEnd"/>
          </w:p>
        </w:tc>
      </w:tr>
      <w:tr w:rsidR="00803B3B" w:rsidRPr="00AD094F" w14:paraId="78F99673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4921EA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A6CE98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508D15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shd w:val="clear" w:color="auto" w:fill="auto"/>
            <w:hideMark/>
          </w:tcPr>
          <w:p w14:paraId="4541662D" w14:textId="3F7550C2" w:rsidR="00803B3B" w:rsidRPr="00AD094F" w:rsidRDefault="00803B3B" w:rsidP="00803B3B">
            <w:pPr>
              <w:pStyle w:val="TableParagraph"/>
              <w:spacing w:line="243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proofErr w:type="spellStart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Biofertilizantes</w:t>
            </w:r>
            <w:proofErr w:type="spellEnd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 e processos microbianos aplicados à produção vegetal</w:t>
            </w:r>
            <w:r w:rsidR="009C0242">
              <w:sym w:font="Wingdings" w:char="F081"/>
            </w:r>
          </w:p>
        </w:tc>
      </w:tr>
      <w:tr w:rsidR="00803B3B" w:rsidRPr="00AD094F" w14:paraId="73432D16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0DAC45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969B86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D92FF5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shd w:val="clear" w:color="auto" w:fill="auto"/>
            <w:hideMark/>
          </w:tcPr>
          <w:p w14:paraId="4411A065" w14:textId="12A8065C" w:rsidR="00803B3B" w:rsidRPr="00AD094F" w:rsidRDefault="00803B3B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Biotecnologia agrícola</w:t>
            </w:r>
            <w:r w:rsidR="009C0242">
              <w:sym w:font="Wingdings" w:char="F081"/>
            </w:r>
          </w:p>
        </w:tc>
      </w:tr>
      <w:tr w:rsidR="00803B3B" w:rsidRPr="00AD094F" w14:paraId="39BBBB54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25A27F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D7C592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C32703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shd w:val="clear" w:color="auto" w:fill="auto"/>
            <w:hideMark/>
          </w:tcPr>
          <w:p w14:paraId="76BC8809" w14:textId="56BD7FD9" w:rsidR="00803B3B" w:rsidRPr="00AD094F" w:rsidRDefault="00803B3B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Controle biológico de pragas</w:t>
            </w:r>
            <w:r w:rsidR="009C0242">
              <w:sym w:font="Wingdings" w:char="F081"/>
            </w:r>
          </w:p>
        </w:tc>
      </w:tr>
      <w:tr w:rsidR="00803B3B" w:rsidRPr="00AD094F" w14:paraId="41605711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0E5B4E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D1BEB7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8E443B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shd w:val="clear" w:color="auto" w:fill="auto"/>
            <w:hideMark/>
          </w:tcPr>
          <w:p w14:paraId="74DC456D" w14:textId="30102C1F" w:rsidR="00803B3B" w:rsidRPr="00AD094F" w:rsidRDefault="00803B3B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Controle biológico e uso de silício no controle de pragas</w:t>
            </w:r>
          </w:p>
        </w:tc>
      </w:tr>
      <w:tr w:rsidR="00803B3B" w:rsidRPr="00AD094F" w14:paraId="3E2DA1F5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F8F361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9D9FAA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0304E9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shd w:val="clear" w:color="auto" w:fill="auto"/>
            <w:hideMark/>
          </w:tcPr>
          <w:p w14:paraId="54E05BC6" w14:textId="3EDE9A06" w:rsidR="00803B3B" w:rsidRPr="00AD094F" w:rsidRDefault="00803B3B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Estresses abióticos no metabolismo vegetal</w:t>
            </w:r>
            <w:r w:rsidR="009C0242">
              <w:sym w:font="Wingdings" w:char="F081"/>
            </w:r>
          </w:p>
        </w:tc>
      </w:tr>
      <w:tr w:rsidR="00803B3B" w:rsidRPr="00AD094F" w14:paraId="3E4CA4AE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AB0479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D7994E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212F36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shd w:val="clear" w:color="auto" w:fill="auto"/>
            <w:hideMark/>
          </w:tcPr>
          <w:p w14:paraId="3C1CF76B" w14:textId="7B03B71F" w:rsidR="00803B3B" w:rsidRPr="00AD094F" w:rsidRDefault="00803B3B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Fertilidade do solo e nutrição de plantas</w:t>
            </w:r>
          </w:p>
        </w:tc>
      </w:tr>
      <w:tr w:rsidR="00803B3B" w:rsidRPr="00AD094F" w14:paraId="02F5ECCD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5674C4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CA369B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9DA304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shd w:val="clear" w:color="auto" w:fill="auto"/>
            <w:hideMark/>
          </w:tcPr>
          <w:p w14:paraId="5A838799" w14:textId="6DC5F30F" w:rsidR="00803B3B" w:rsidRPr="00AD094F" w:rsidRDefault="00803B3B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Fertilidade e química do solo</w:t>
            </w:r>
          </w:p>
        </w:tc>
      </w:tr>
      <w:tr w:rsidR="00803B3B" w:rsidRPr="00AD094F" w14:paraId="5DEC0EA3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8A1D63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96192F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511615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shd w:val="clear" w:color="auto" w:fill="auto"/>
            <w:hideMark/>
          </w:tcPr>
          <w:p w14:paraId="36C9270E" w14:textId="52B77F0A" w:rsidR="00803B3B" w:rsidRPr="00AD094F" w:rsidRDefault="00803B3B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Gestão ambiental na agricultura</w:t>
            </w:r>
          </w:p>
        </w:tc>
      </w:tr>
      <w:tr w:rsidR="00803B3B" w:rsidRPr="00AD094F" w14:paraId="09866481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FA7927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06A342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B20FDD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shd w:val="clear" w:color="auto" w:fill="auto"/>
            <w:hideMark/>
          </w:tcPr>
          <w:p w14:paraId="721778E9" w14:textId="0C3DABFF" w:rsidR="00803B3B" w:rsidRPr="00AD094F" w:rsidRDefault="00803B3B" w:rsidP="00803B3B">
            <w:pPr>
              <w:pStyle w:val="TableParagraph"/>
              <w:spacing w:line="243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Identificação e caracterização de vírus de plantas; Evolução molecular de populações </w:t>
            </w:r>
            <w:proofErr w:type="gramStart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virais</w:t>
            </w:r>
            <w:proofErr w:type="gramEnd"/>
          </w:p>
        </w:tc>
      </w:tr>
      <w:tr w:rsidR="00803B3B" w:rsidRPr="00AD094F" w14:paraId="02F24988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CA6509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92B848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B44380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shd w:val="clear" w:color="auto" w:fill="auto"/>
            <w:hideMark/>
          </w:tcPr>
          <w:p w14:paraId="2F8E58D2" w14:textId="461E5660" w:rsidR="00803B3B" w:rsidRPr="00AD094F" w:rsidRDefault="00803B3B" w:rsidP="00803B3B">
            <w:pPr>
              <w:pStyle w:val="TableParagraph"/>
              <w:spacing w:line="242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Indicadores </w:t>
            </w:r>
            <w:proofErr w:type="gramStart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bioquímicos e microbiano do solo</w:t>
            </w:r>
            <w:proofErr w:type="gramEnd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; Uso de </w:t>
            </w:r>
            <w:proofErr w:type="spellStart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biochar</w:t>
            </w:r>
            <w:proofErr w:type="spellEnd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 na agricultura: impactos e perspectivas</w:t>
            </w:r>
          </w:p>
        </w:tc>
      </w:tr>
      <w:tr w:rsidR="00803B3B" w:rsidRPr="00AD094F" w14:paraId="44C7B6BD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FBA6B2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36CEAA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A30BA0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shd w:val="clear" w:color="auto" w:fill="auto"/>
            <w:hideMark/>
          </w:tcPr>
          <w:p w14:paraId="3F01D7FC" w14:textId="1E5B381A" w:rsidR="00803B3B" w:rsidRPr="00AD094F" w:rsidRDefault="00803B3B" w:rsidP="00803B3B">
            <w:pPr>
              <w:pStyle w:val="TableParagraph"/>
              <w:spacing w:line="243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Manejo da morte descendente da seringueira; manejo de mognos africanos no </w:t>
            </w:r>
            <w:proofErr w:type="gramStart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cerrado</w:t>
            </w:r>
            <w:proofErr w:type="gramEnd"/>
          </w:p>
        </w:tc>
      </w:tr>
      <w:tr w:rsidR="00803B3B" w:rsidRPr="00AD094F" w14:paraId="37046E3E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22D2A9E3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CC209E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0BF4E2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shd w:val="clear" w:color="auto" w:fill="auto"/>
          </w:tcPr>
          <w:p w14:paraId="45BE77BD" w14:textId="6CEC3617" w:rsidR="00803B3B" w:rsidRPr="00AD094F" w:rsidRDefault="00803B3B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 xml:space="preserve">Manejo do solo, da água e agricultura conservacionista no </w:t>
            </w:r>
            <w:proofErr w:type="gramStart"/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Cerrado</w:t>
            </w:r>
            <w:proofErr w:type="gramEnd"/>
          </w:p>
        </w:tc>
      </w:tr>
      <w:tr w:rsidR="00803B3B" w:rsidRPr="00AD094F" w14:paraId="567EC0F6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55654C15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24B1A6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BFF5FC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shd w:val="clear" w:color="auto" w:fill="auto"/>
          </w:tcPr>
          <w:p w14:paraId="4B4CA5BA" w14:textId="5CC9DEE3" w:rsidR="00803B3B" w:rsidRPr="00AD094F" w:rsidRDefault="00803B3B" w:rsidP="00803B3B">
            <w:pPr>
              <w:pStyle w:val="TableParagraph"/>
              <w:spacing w:line="243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Manejo integrado de doenças de plantas e melhoramento de soja e milho para resistência à </w:t>
            </w:r>
            <w:proofErr w:type="spellStart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fitopatógenos</w:t>
            </w:r>
            <w:proofErr w:type="spellEnd"/>
          </w:p>
        </w:tc>
      </w:tr>
      <w:tr w:rsidR="00803B3B" w:rsidRPr="00AD094F" w14:paraId="4ADB2CEA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125F7F0E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99EAFD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D8E0DF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shd w:val="clear" w:color="auto" w:fill="auto"/>
          </w:tcPr>
          <w:p w14:paraId="4E37B9AE" w14:textId="78AE9104" w:rsidR="00803B3B" w:rsidRPr="00AD094F" w:rsidRDefault="00803B3B" w:rsidP="00803B3B">
            <w:pPr>
              <w:pStyle w:val="TableParagraph"/>
              <w:spacing w:line="243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Matéria orgânica e manejo sustentável do solo e água em sistemas de produção</w:t>
            </w:r>
          </w:p>
        </w:tc>
      </w:tr>
      <w:tr w:rsidR="00803B3B" w:rsidRPr="00AD094F" w14:paraId="6E9CA347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0AFE0379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D7DE3C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757880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shd w:val="clear" w:color="auto" w:fill="auto"/>
          </w:tcPr>
          <w:p w14:paraId="4E9CC0C8" w14:textId="46705B31" w:rsidR="00803B3B" w:rsidRPr="00AD094F" w:rsidRDefault="00803B3B" w:rsidP="00803B3B">
            <w:pPr>
              <w:pStyle w:val="TableParagraph"/>
              <w:spacing w:line="243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Mecanização agrícola - Tecnologia de aplicação de produtos fitossanitários</w:t>
            </w:r>
          </w:p>
        </w:tc>
      </w:tr>
      <w:tr w:rsidR="00803B3B" w:rsidRPr="00AD094F" w14:paraId="7DFAF2EA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714A0406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8957FC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01377D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shd w:val="clear" w:color="auto" w:fill="auto"/>
          </w:tcPr>
          <w:p w14:paraId="30BA8131" w14:textId="7CC7AB1F" w:rsidR="00803B3B" w:rsidRPr="00AD094F" w:rsidRDefault="00803B3B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Melhoramento genético de hortaliças</w:t>
            </w:r>
            <w:r w:rsidR="009C0242">
              <w:sym w:font="Wingdings" w:char="F081"/>
            </w:r>
          </w:p>
        </w:tc>
      </w:tr>
      <w:tr w:rsidR="00803B3B" w:rsidRPr="00AD094F" w14:paraId="18B17A6D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51343F86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75DD0E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AE5913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shd w:val="clear" w:color="auto" w:fill="auto"/>
          </w:tcPr>
          <w:p w14:paraId="2B9BF277" w14:textId="01B282CF" w:rsidR="00803B3B" w:rsidRPr="00AD094F" w:rsidRDefault="00803B3B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Melhoramento genético do algodoeiro</w:t>
            </w:r>
          </w:p>
        </w:tc>
      </w:tr>
      <w:tr w:rsidR="00803B3B" w:rsidRPr="00AD094F" w14:paraId="07461076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170AFDF0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BC9BD6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B31B56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shd w:val="clear" w:color="auto" w:fill="auto"/>
          </w:tcPr>
          <w:p w14:paraId="4B2C8DBB" w14:textId="14A0E25A" w:rsidR="00803B3B" w:rsidRPr="00AD094F" w:rsidRDefault="00803B3B" w:rsidP="00803B3B">
            <w:pPr>
              <w:pStyle w:val="TableParagraph"/>
              <w:spacing w:line="237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Melhoramento genético vegetal; Biotecnologia aplicada ao melhoramento de </w:t>
            </w:r>
            <w:proofErr w:type="gramStart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plantas</w:t>
            </w:r>
            <w:proofErr w:type="gramEnd"/>
          </w:p>
        </w:tc>
      </w:tr>
      <w:tr w:rsidR="00803B3B" w:rsidRPr="00AD094F" w14:paraId="7D4682D5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4BAF49B2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AB1971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FBCD7C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shd w:val="clear" w:color="auto" w:fill="auto"/>
          </w:tcPr>
          <w:p w14:paraId="6B06C1D2" w14:textId="0DDC159E" w:rsidR="00803B3B" w:rsidRPr="00AD094F" w:rsidRDefault="00803B3B" w:rsidP="00803B3B">
            <w:pPr>
              <w:pStyle w:val="TableParagraph"/>
              <w:spacing w:line="236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Nanotecnologia e inteligência artificial aplicada ao manejo de pragas</w:t>
            </w:r>
            <w:r w:rsidR="009C0242">
              <w:sym w:font="Wingdings" w:char="F082"/>
            </w:r>
          </w:p>
        </w:tc>
      </w:tr>
      <w:tr w:rsidR="00803B3B" w:rsidRPr="00AD094F" w14:paraId="6488233B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6C37CDE3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E27846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2CE42F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shd w:val="clear" w:color="auto" w:fill="auto"/>
          </w:tcPr>
          <w:p w14:paraId="5F3A8EE0" w14:textId="12FCC764" w:rsidR="00803B3B" w:rsidRPr="00AD094F" w:rsidRDefault="00803B3B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Olericultura</w:t>
            </w:r>
            <w:r w:rsidR="009C0242">
              <w:sym w:font="Wingdings" w:char="F081"/>
            </w:r>
          </w:p>
        </w:tc>
      </w:tr>
      <w:tr w:rsidR="00803B3B" w:rsidRPr="00AD094F" w14:paraId="594A0BBC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7FE62085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7A7C9D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0B54E7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shd w:val="clear" w:color="auto" w:fill="auto"/>
          </w:tcPr>
          <w:p w14:paraId="35C4C86F" w14:textId="42D34504" w:rsidR="00803B3B" w:rsidRPr="00AD094F" w:rsidRDefault="00803B3B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 xml:space="preserve">Olericultura, plantas medicinais e cultura de </w:t>
            </w:r>
            <w:proofErr w:type="gramStart"/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tecidos</w:t>
            </w:r>
            <w:proofErr w:type="gramEnd"/>
          </w:p>
        </w:tc>
      </w:tr>
      <w:tr w:rsidR="00803B3B" w:rsidRPr="00AD094F" w14:paraId="2A328A34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05E11464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D7FDFF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37E5EB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shd w:val="clear" w:color="auto" w:fill="auto"/>
          </w:tcPr>
          <w:p w14:paraId="467C50BF" w14:textId="5C2C73EA" w:rsidR="00803B3B" w:rsidRPr="00AD094F" w:rsidRDefault="00803B3B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Produção e melhoramento genético da soja</w:t>
            </w:r>
          </w:p>
        </w:tc>
      </w:tr>
      <w:tr w:rsidR="00803B3B" w:rsidRPr="00AD094F" w14:paraId="50E2F8B0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1415D145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09F166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7EABC6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shd w:val="clear" w:color="auto" w:fill="auto"/>
          </w:tcPr>
          <w:p w14:paraId="12909CFB" w14:textId="1826C097" w:rsidR="00803B3B" w:rsidRPr="00AD094F" w:rsidRDefault="00803B3B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 xml:space="preserve">Sustentabilidade local: demandas ecológicas, </w:t>
            </w:r>
            <w:proofErr w:type="spellStart"/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silviculturais</w:t>
            </w:r>
            <w:proofErr w:type="spellEnd"/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 xml:space="preserve"> e comerciais de castanhais ancestrais da </w:t>
            </w:r>
            <w:proofErr w:type="gramStart"/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Amazônia</w:t>
            </w:r>
            <w:proofErr w:type="gramEnd"/>
          </w:p>
        </w:tc>
      </w:tr>
      <w:tr w:rsidR="00803B3B" w:rsidRPr="00AD094F" w14:paraId="555F1E39" w14:textId="77777777" w:rsidTr="00D0151F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6F40D526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3E0AC4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2FD3B3" w14:textId="77777777" w:rsidR="00803B3B" w:rsidRPr="00AD094F" w:rsidRDefault="00803B3B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shd w:val="clear" w:color="auto" w:fill="auto"/>
          </w:tcPr>
          <w:p w14:paraId="3DD95358" w14:textId="75054ED4" w:rsidR="00803B3B" w:rsidRPr="00803B3B" w:rsidRDefault="00803B3B" w:rsidP="00803B3B">
            <w:pPr>
              <w:pStyle w:val="TableParagraph"/>
              <w:spacing w:line="237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Tecnologia de aplicação de agroquímicos - </w:t>
            </w:r>
            <w:proofErr w:type="gramStart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Desempenho</w:t>
            </w:r>
            <w:proofErr w:type="gramEnd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 de máquinas agrícolas</w:t>
            </w:r>
          </w:p>
        </w:tc>
      </w:tr>
    </w:tbl>
    <w:p w14:paraId="153181AB" w14:textId="77777777" w:rsidR="00AD094F" w:rsidRPr="00E45CD3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56BBB343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06FE14C3" w14:textId="77777777" w:rsidR="001E2EFE" w:rsidRDefault="001E2EFE" w:rsidP="001E2EFE">
      <w:pPr>
        <w:pStyle w:val="Normal3"/>
      </w:pPr>
      <w:r>
        <w:sym w:font="Wingdings" w:char="F081"/>
      </w:r>
      <w:r>
        <w:t xml:space="preserve"> O aluno deverá ter disponibilidade para condução do experimento em Monte Carmelo-MG;</w:t>
      </w:r>
    </w:p>
    <w:p w14:paraId="2E0562F9" w14:textId="1959DC7B" w:rsidR="001E2EFE" w:rsidRDefault="001E2EFE" w:rsidP="001E2EFE">
      <w:pPr>
        <w:pStyle w:val="Normal3"/>
      </w:pPr>
      <w:r>
        <w:sym w:font="Wingdings" w:char="F082"/>
      </w:r>
      <w:r>
        <w:t xml:space="preserve"> O aluno deverá ter disponibilidade para condução do experimento em Rio Paraíba - MG.</w:t>
      </w:r>
    </w:p>
    <w:p w14:paraId="3F56EFD5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053B9141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59401A0B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0B33F104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62B1D1D6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5ACBDF19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4E01CB81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35E8E935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43476BD2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260041C4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72E7B3F2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3DEF5083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20F08656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465E556D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2C001BAD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1B3296F7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7ED63068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7A0C0C33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3B3CFBA3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5A3AB28C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18E0975A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sectPr w:rsidR="00F3553A" w:rsidSect="00261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4202FC" w15:done="0"/>
  <w15:commentEx w15:paraId="706FF4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A9A5" w16cex:dateUtc="2020-10-27T17:13:00Z"/>
  <w16cex:commentExtensible w16cex:durableId="2342AA5B" w16cex:dateUtc="2020-10-27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4202FC" w16cid:durableId="2342A9A5"/>
  <w16cid:commentId w16cid:paraId="706FF4ED" w16cid:durableId="2342AA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5F9"/>
    <w:multiLevelType w:val="multilevel"/>
    <w:tmpl w:val="478E8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8F3C21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B56DB7"/>
    <w:multiLevelType w:val="multilevel"/>
    <w:tmpl w:val="C62C4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">
    <w:nsid w:val="07DD60A6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CC81396"/>
    <w:multiLevelType w:val="hybridMultilevel"/>
    <w:tmpl w:val="E6FA8260"/>
    <w:lvl w:ilvl="0" w:tplc="AF8AE2FE">
      <w:start w:val="1"/>
      <w:numFmt w:val="lowerLetter"/>
      <w:lvlText w:val="%1)"/>
      <w:lvlJc w:val="left"/>
      <w:pPr>
        <w:ind w:left="42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15783FE9"/>
    <w:multiLevelType w:val="multilevel"/>
    <w:tmpl w:val="1838A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8">
    <w:nsid w:val="166F6090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>
    <w:nsid w:val="19B031CA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>
    <w:nsid w:val="1CB7612B"/>
    <w:multiLevelType w:val="hybridMultilevel"/>
    <w:tmpl w:val="04E07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10596"/>
    <w:multiLevelType w:val="multilevel"/>
    <w:tmpl w:val="6E148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C2527E"/>
    <w:multiLevelType w:val="hybridMultilevel"/>
    <w:tmpl w:val="D6561BF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23C6B8A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>
    <w:nsid w:val="329C367E"/>
    <w:multiLevelType w:val="hybridMultilevel"/>
    <w:tmpl w:val="9F305C24"/>
    <w:lvl w:ilvl="0" w:tplc="0416000F">
      <w:start w:val="8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0458A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081DFF"/>
    <w:multiLevelType w:val="hybridMultilevel"/>
    <w:tmpl w:val="55C6ECC0"/>
    <w:lvl w:ilvl="0" w:tplc="FD621E22">
      <w:start w:val="7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>
    <w:nsid w:val="41505901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365D3"/>
    <w:multiLevelType w:val="multilevel"/>
    <w:tmpl w:val="5C00C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B172BB"/>
    <w:multiLevelType w:val="multilevel"/>
    <w:tmpl w:val="88E2D89C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</w:abstractNum>
  <w:abstractNum w:abstractNumId="22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1483D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4">
    <w:nsid w:val="623252EF"/>
    <w:multiLevelType w:val="multilevel"/>
    <w:tmpl w:val="061A6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25">
    <w:nsid w:val="62F64BC3"/>
    <w:multiLevelType w:val="multilevel"/>
    <w:tmpl w:val="78D606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63DE17F0"/>
    <w:multiLevelType w:val="hybridMultilevel"/>
    <w:tmpl w:val="0D862980"/>
    <w:lvl w:ilvl="0" w:tplc="9ED271A0">
      <w:start w:val="1"/>
      <w:numFmt w:val="decimal"/>
      <w:lvlText w:val="%1"/>
      <w:lvlJc w:val="left"/>
      <w:pPr>
        <w:ind w:left="323" w:hanging="132"/>
      </w:pPr>
      <w:rPr>
        <w:rFonts w:ascii="Calibri" w:eastAsia="Calibri" w:hAnsi="Calibri" w:cs="Calibri" w:hint="default"/>
        <w:w w:val="97"/>
        <w:position w:val="8"/>
        <w:sz w:val="18"/>
        <w:szCs w:val="18"/>
        <w:lang w:val="pt-PT" w:eastAsia="pt-PT" w:bidi="pt-PT"/>
      </w:rPr>
    </w:lvl>
    <w:lvl w:ilvl="1" w:tplc="9244C11A">
      <w:numFmt w:val="bullet"/>
      <w:lvlText w:val="•"/>
      <w:lvlJc w:val="left"/>
      <w:pPr>
        <w:ind w:left="1362" w:hanging="132"/>
      </w:pPr>
      <w:rPr>
        <w:rFonts w:hint="default"/>
        <w:lang w:val="pt-PT" w:eastAsia="pt-PT" w:bidi="pt-PT"/>
      </w:rPr>
    </w:lvl>
    <w:lvl w:ilvl="2" w:tplc="7990E56A">
      <w:numFmt w:val="bullet"/>
      <w:lvlText w:val="•"/>
      <w:lvlJc w:val="left"/>
      <w:pPr>
        <w:ind w:left="2404" w:hanging="132"/>
      </w:pPr>
      <w:rPr>
        <w:rFonts w:hint="default"/>
        <w:lang w:val="pt-PT" w:eastAsia="pt-PT" w:bidi="pt-PT"/>
      </w:rPr>
    </w:lvl>
    <w:lvl w:ilvl="3" w:tplc="AB6A87E2">
      <w:numFmt w:val="bullet"/>
      <w:lvlText w:val="•"/>
      <w:lvlJc w:val="left"/>
      <w:pPr>
        <w:ind w:left="3446" w:hanging="132"/>
      </w:pPr>
      <w:rPr>
        <w:rFonts w:hint="default"/>
        <w:lang w:val="pt-PT" w:eastAsia="pt-PT" w:bidi="pt-PT"/>
      </w:rPr>
    </w:lvl>
    <w:lvl w:ilvl="4" w:tplc="71703E80">
      <w:numFmt w:val="bullet"/>
      <w:lvlText w:val="•"/>
      <w:lvlJc w:val="left"/>
      <w:pPr>
        <w:ind w:left="4488" w:hanging="132"/>
      </w:pPr>
      <w:rPr>
        <w:rFonts w:hint="default"/>
        <w:lang w:val="pt-PT" w:eastAsia="pt-PT" w:bidi="pt-PT"/>
      </w:rPr>
    </w:lvl>
    <w:lvl w:ilvl="5" w:tplc="25B2A7FC">
      <w:numFmt w:val="bullet"/>
      <w:lvlText w:val="•"/>
      <w:lvlJc w:val="left"/>
      <w:pPr>
        <w:ind w:left="5530" w:hanging="132"/>
      </w:pPr>
      <w:rPr>
        <w:rFonts w:hint="default"/>
        <w:lang w:val="pt-PT" w:eastAsia="pt-PT" w:bidi="pt-PT"/>
      </w:rPr>
    </w:lvl>
    <w:lvl w:ilvl="6" w:tplc="FDFE98BC">
      <w:numFmt w:val="bullet"/>
      <w:lvlText w:val="•"/>
      <w:lvlJc w:val="left"/>
      <w:pPr>
        <w:ind w:left="6572" w:hanging="132"/>
      </w:pPr>
      <w:rPr>
        <w:rFonts w:hint="default"/>
        <w:lang w:val="pt-PT" w:eastAsia="pt-PT" w:bidi="pt-PT"/>
      </w:rPr>
    </w:lvl>
    <w:lvl w:ilvl="7" w:tplc="04AC7FE6">
      <w:numFmt w:val="bullet"/>
      <w:lvlText w:val="•"/>
      <w:lvlJc w:val="left"/>
      <w:pPr>
        <w:ind w:left="7614" w:hanging="132"/>
      </w:pPr>
      <w:rPr>
        <w:rFonts w:hint="default"/>
        <w:lang w:val="pt-PT" w:eastAsia="pt-PT" w:bidi="pt-PT"/>
      </w:rPr>
    </w:lvl>
    <w:lvl w:ilvl="8" w:tplc="0E588786">
      <w:numFmt w:val="bullet"/>
      <w:lvlText w:val="•"/>
      <w:lvlJc w:val="left"/>
      <w:pPr>
        <w:ind w:left="8656" w:hanging="132"/>
      </w:pPr>
      <w:rPr>
        <w:rFonts w:hint="default"/>
        <w:lang w:val="pt-PT" w:eastAsia="pt-PT" w:bidi="pt-PT"/>
      </w:rPr>
    </w:lvl>
  </w:abstractNum>
  <w:abstractNum w:abstractNumId="27">
    <w:nsid w:val="67113EF0"/>
    <w:multiLevelType w:val="multilevel"/>
    <w:tmpl w:val="5B9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4B2621"/>
    <w:multiLevelType w:val="multilevel"/>
    <w:tmpl w:val="D584A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6CA24566"/>
    <w:multiLevelType w:val="multilevel"/>
    <w:tmpl w:val="1A36DC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F032A"/>
    <w:multiLevelType w:val="multilevel"/>
    <w:tmpl w:val="2D00D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2">
    <w:nsid w:val="7B216254"/>
    <w:multiLevelType w:val="multilevel"/>
    <w:tmpl w:val="1B0AC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BCE5CFE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0"/>
  </w:num>
  <w:num w:numId="8">
    <w:abstractNumId w:val="2"/>
  </w:num>
  <w:num w:numId="9">
    <w:abstractNumId w:val="31"/>
  </w:num>
  <w:num w:numId="10">
    <w:abstractNumId w:val="27"/>
  </w:num>
  <w:num w:numId="11">
    <w:abstractNumId w:val="21"/>
  </w:num>
  <w:num w:numId="12">
    <w:abstractNumId w:val="28"/>
  </w:num>
  <w:num w:numId="13">
    <w:abstractNumId w:val="15"/>
  </w:num>
  <w:num w:numId="14">
    <w:abstractNumId w:val="1"/>
  </w:num>
  <w:num w:numId="15">
    <w:abstractNumId w:val="12"/>
  </w:num>
  <w:num w:numId="16">
    <w:abstractNumId w:val="26"/>
  </w:num>
  <w:num w:numId="17">
    <w:abstractNumId w:val="11"/>
  </w:num>
  <w:num w:numId="18">
    <w:abstractNumId w:val="24"/>
  </w:num>
  <w:num w:numId="19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8"/>
  </w:num>
  <w:num w:numId="23">
    <w:abstractNumId w:val="3"/>
  </w:num>
  <w:num w:numId="24">
    <w:abstractNumId w:val="8"/>
  </w:num>
  <w:num w:numId="25">
    <w:abstractNumId w:val="5"/>
  </w:num>
  <w:num w:numId="26">
    <w:abstractNumId w:val="7"/>
  </w:num>
  <w:num w:numId="27">
    <w:abstractNumId w:val="0"/>
  </w:num>
  <w:num w:numId="28">
    <w:abstractNumId w:val="13"/>
  </w:num>
  <w:num w:numId="29">
    <w:abstractNumId w:val="9"/>
  </w:num>
  <w:num w:numId="30">
    <w:abstractNumId w:val="23"/>
  </w:num>
  <w:num w:numId="31">
    <w:abstractNumId w:val="16"/>
  </w:num>
  <w:num w:numId="32">
    <w:abstractNumId w:val="33"/>
  </w:num>
  <w:num w:numId="3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viser">
    <w15:presenceInfo w15:providerId="None" w15:userId="Revi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CF"/>
    <w:rsid w:val="00004B8F"/>
    <w:rsid w:val="000127BC"/>
    <w:rsid w:val="00043C86"/>
    <w:rsid w:val="000465BF"/>
    <w:rsid w:val="0005607E"/>
    <w:rsid w:val="000609EF"/>
    <w:rsid w:val="0007014B"/>
    <w:rsid w:val="00093A19"/>
    <w:rsid w:val="000A3265"/>
    <w:rsid w:val="000A675D"/>
    <w:rsid w:val="000A6A17"/>
    <w:rsid w:val="000B5E69"/>
    <w:rsid w:val="000D6204"/>
    <w:rsid w:val="000E67EB"/>
    <w:rsid w:val="000E6BEE"/>
    <w:rsid w:val="000F5566"/>
    <w:rsid w:val="00110D02"/>
    <w:rsid w:val="00113B07"/>
    <w:rsid w:val="001319A9"/>
    <w:rsid w:val="001738AB"/>
    <w:rsid w:val="00174A52"/>
    <w:rsid w:val="001831A7"/>
    <w:rsid w:val="00187647"/>
    <w:rsid w:val="0019300C"/>
    <w:rsid w:val="001A0996"/>
    <w:rsid w:val="001A282C"/>
    <w:rsid w:val="001C07D4"/>
    <w:rsid w:val="001D44A0"/>
    <w:rsid w:val="001E0ADD"/>
    <w:rsid w:val="001E2EFE"/>
    <w:rsid w:val="001E6911"/>
    <w:rsid w:val="001F2768"/>
    <w:rsid w:val="001F3600"/>
    <w:rsid w:val="00203C97"/>
    <w:rsid w:val="0020626A"/>
    <w:rsid w:val="0020662A"/>
    <w:rsid w:val="00213D61"/>
    <w:rsid w:val="00225A5F"/>
    <w:rsid w:val="00225FC8"/>
    <w:rsid w:val="00230E81"/>
    <w:rsid w:val="002422FD"/>
    <w:rsid w:val="00242D5C"/>
    <w:rsid w:val="00245BAA"/>
    <w:rsid w:val="00246179"/>
    <w:rsid w:val="00252E97"/>
    <w:rsid w:val="00257A96"/>
    <w:rsid w:val="00261057"/>
    <w:rsid w:val="0026179D"/>
    <w:rsid w:val="0026762C"/>
    <w:rsid w:val="0026763F"/>
    <w:rsid w:val="00287129"/>
    <w:rsid w:val="00287F63"/>
    <w:rsid w:val="002924D0"/>
    <w:rsid w:val="00297B12"/>
    <w:rsid w:val="002A5EEB"/>
    <w:rsid w:val="002B169E"/>
    <w:rsid w:val="002B2FB6"/>
    <w:rsid w:val="002B4B53"/>
    <w:rsid w:val="002B72C2"/>
    <w:rsid w:val="002C0DCB"/>
    <w:rsid w:val="002C1AE2"/>
    <w:rsid w:val="00313F34"/>
    <w:rsid w:val="003459AC"/>
    <w:rsid w:val="0035078D"/>
    <w:rsid w:val="00367BCF"/>
    <w:rsid w:val="0037321C"/>
    <w:rsid w:val="00375135"/>
    <w:rsid w:val="00392617"/>
    <w:rsid w:val="00393C7A"/>
    <w:rsid w:val="003966F1"/>
    <w:rsid w:val="003A6679"/>
    <w:rsid w:val="003B5802"/>
    <w:rsid w:val="003C0411"/>
    <w:rsid w:val="003E4B64"/>
    <w:rsid w:val="003F4571"/>
    <w:rsid w:val="003F619E"/>
    <w:rsid w:val="00413889"/>
    <w:rsid w:val="00416EFA"/>
    <w:rsid w:val="0042308B"/>
    <w:rsid w:val="00434F92"/>
    <w:rsid w:val="0044688A"/>
    <w:rsid w:val="004475D1"/>
    <w:rsid w:val="00452B6B"/>
    <w:rsid w:val="00453EDA"/>
    <w:rsid w:val="0047566B"/>
    <w:rsid w:val="00480E64"/>
    <w:rsid w:val="0048356B"/>
    <w:rsid w:val="004922DD"/>
    <w:rsid w:val="00493BC6"/>
    <w:rsid w:val="004A7375"/>
    <w:rsid w:val="004E1F86"/>
    <w:rsid w:val="004F6AC5"/>
    <w:rsid w:val="00523561"/>
    <w:rsid w:val="00523A1E"/>
    <w:rsid w:val="005243B7"/>
    <w:rsid w:val="0054536E"/>
    <w:rsid w:val="00561411"/>
    <w:rsid w:val="005675DB"/>
    <w:rsid w:val="00570DF6"/>
    <w:rsid w:val="0057258E"/>
    <w:rsid w:val="00587947"/>
    <w:rsid w:val="00592337"/>
    <w:rsid w:val="00595D30"/>
    <w:rsid w:val="005A53AA"/>
    <w:rsid w:val="005A55D1"/>
    <w:rsid w:val="005A769A"/>
    <w:rsid w:val="005D2A0D"/>
    <w:rsid w:val="005E5BA2"/>
    <w:rsid w:val="005E79C8"/>
    <w:rsid w:val="00600807"/>
    <w:rsid w:val="0060338C"/>
    <w:rsid w:val="006114A3"/>
    <w:rsid w:val="00636178"/>
    <w:rsid w:val="00652516"/>
    <w:rsid w:val="00653A0E"/>
    <w:rsid w:val="00661536"/>
    <w:rsid w:val="00661874"/>
    <w:rsid w:val="0067324A"/>
    <w:rsid w:val="00686A67"/>
    <w:rsid w:val="006A396D"/>
    <w:rsid w:val="006A72C9"/>
    <w:rsid w:val="006B5067"/>
    <w:rsid w:val="006E7016"/>
    <w:rsid w:val="00711469"/>
    <w:rsid w:val="007149CE"/>
    <w:rsid w:val="00727049"/>
    <w:rsid w:val="0076714E"/>
    <w:rsid w:val="007716E6"/>
    <w:rsid w:val="00774684"/>
    <w:rsid w:val="00775814"/>
    <w:rsid w:val="00775E95"/>
    <w:rsid w:val="00785519"/>
    <w:rsid w:val="007A3536"/>
    <w:rsid w:val="007B2F17"/>
    <w:rsid w:val="007B2F87"/>
    <w:rsid w:val="007B48E6"/>
    <w:rsid w:val="007C17E9"/>
    <w:rsid w:val="007C6D73"/>
    <w:rsid w:val="007D39C4"/>
    <w:rsid w:val="007F3F58"/>
    <w:rsid w:val="00803B3B"/>
    <w:rsid w:val="00807F90"/>
    <w:rsid w:val="00823E8F"/>
    <w:rsid w:val="00824211"/>
    <w:rsid w:val="00836BCB"/>
    <w:rsid w:val="00837BA7"/>
    <w:rsid w:val="00852FAA"/>
    <w:rsid w:val="008678D3"/>
    <w:rsid w:val="00881226"/>
    <w:rsid w:val="008814E8"/>
    <w:rsid w:val="00891EDC"/>
    <w:rsid w:val="008961D1"/>
    <w:rsid w:val="008A1932"/>
    <w:rsid w:val="008C4860"/>
    <w:rsid w:val="008C53EA"/>
    <w:rsid w:val="008C690B"/>
    <w:rsid w:val="008D6A0A"/>
    <w:rsid w:val="008D761E"/>
    <w:rsid w:val="008E5B7D"/>
    <w:rsid w:val="008F2F0B"/>
    <w:rsid w:val="00906BD5"/>
    <w:rsid w:val="00946C06"/>
    <w:rsid w:val="009502D6"/>
    <w:rsid w:val="00952F72"/>
    <w:rsid w:val="00954CA7"/>
    <w:rsid w:val="00962F9D"/>
    <w:rsid w:val="00965B3A"/>
    <w:rsid w:val="00976FFF"/>
    <w:rsid w:val="009853AE"/>
    <w:rsid w:val="009A33E8"/>
    <w:rsid w:val="009A3595"/>
    <w:rsid w:val="009C0242"/>
    <w:rsid w:val="009C47B2"/>
    <w:rsid w:val="009D00B4"/>
    <w:rsid w:val="009E4D46"/>
    <w:rsid w:val="009F5B57"/>
    <w:rsid w:val="00A017A4"/>
    <w:rsid w:val="00A13449"/>
    <w:rsid w:val="00A158C4"/>
    <w:rsid w:val="00A235A3"/>
    <w:rsid w:val="00A270F8"/>
    <w:rsid w:val="00A27D58"/>
    <w:rsid w:val="00A73F37"/>
    <w:rsid w:val="00A76DDD"/>
    <w:rsid w:val="00A925BE"/>
    <w:rsid w:val="00A97FEE"/>
    <w:rsid w:val="00AA716A"/>
    <w:rsid w:val="00AA7A0F"/>
    <w:rsid w:val="00AB17C5"/>
    <w:rsid w:val="00AC038A"/>
    <w:rsid w:val="00AC454A"/>
    <w:rsid w:val="00AC73D3"/>
    <w:rsid w:val="00AD094F"/>
    <w:rsid w:val="00B00798"/>
    <w:rsid w:val="00B10310"/>
    <w:rsid w:val="00B104F8"/>
    <w:rsid w:val="00B10B8D"/>
    <w:rsid w:val="00B13000"/>
    <w:rsid w:val="00B31A10"/>
    <w:rsid w:val="00B33761"/>
    <w:rsid w:val="00B62E33"/>
    <w:rsid w:val="00B63D8A"/>
    <w:rsid w:val="00B75478"/>
    <w:rsid w:val="00B7785E"/>
    <w:rsid w:val="00B905CE"/>
    <w:rsid w:val="00BA296B"/>
    <w:rsid w:val="00BB398D"/>
    <w:rsid w:val="00BB59EC"/>
    <w:rsid w:val="00BC07AD"/>
    <w:rsid w:val="00BC6743"/>
    <w:rsid w:val="00BF1410"/>
    <w:rsid w:val="00C0090A"/>
    <w:rsid w:val="00C05CCF"/>
    <w:rsid w:val="00C23B0F"/>
    <w:rsid w:val="00C27F1E"/>
    <w:rsid w:val="00C328F2"/>
    <w:rsid w:val="00C364DB"/>
    <w:rsid w:val="00C36621"/>
    <w:rsid w:val="00C47D73"/>
    <w:rsid w:val="00C506F4"/>
    <w:rsid w:val="00C53041"/>
    <w:rsid w:val="00C6238E"/>
    <w:rsid w:val="00C66867"/>
    <w:rsid w:val="00C81068"/>
    <w:rsid w:val="00C85D80"/>
    <w:rsid w:val="00CB68F9"/>
    <w:rsid w:val="00CB7873"/>
    <w:rsid w:val="00CE112F"/>
    <w:rsid w:val="00D02257"/>
    <w:rsid w:val="00D0368A"/>
    <w:rsid w:val="00D065B6"/>
    <w:rsid w:val="00D15F5B"/>
    <w:rsid w:val="00D1656C"/>
    <w:rsid w:val="00D16CB6"/>
    <w:rsid w:val="00D173B7"/>
    <w:rsid w:val="00D3127A"/>
    <w:rsid w:val="00D351B3"/>
    <w:rsid w:val="00D4353A"/>
    <w:rsid w:val="00D57590"/>
    <w:rsid w:val="00D66361"/>
    <w:rsid w:val="00D92236"/>
    <w:rsid w:val="00D93DB0"/>
    <w:rsid w:val="00DA68D2"/>
    <w:rsid w:val="00DB24B6"/>
    <w:rsid w:val="00DB6CF7"/>
    <w:rsid w:val="00DC1415"/>
    <w:rsid w:val="00DC22CE"/>
    <w:rsid w:val="00DD264D"/>
    <w:rsid w:val="00DD2AFF"/>
    <w:rsid w:val="00DF05D3"/>
    <w:rsid w:val="00DF45CF"/>
    <w:rsid w:val="00E00ADF"/>
    <w:rsid w:val="00E01B9C"/>
    <w:rsid w:val="00E0233F"/>
    <w:rsid w:val="00E04D8A"/>
    <w:rsid w:val="00E21075"/>
    <w:rsid w:val="00E31695"/>
    <w:rsid w:val="00E35B6F"/>
    <w:rsid w:val="00E45CD3"/>
    <w:rsid w:val="00E56268"/>
    <w:rsid w:val="00E91451"/>
    <w:rsid w:val="00E93513"/>
    <w:rsid w:val="00E95C5B"/>
    <w:rsid w:val="00E96094"/>
    <w:rsid w:val="00E9721E"/>
    <w:rsid w:val="00EB6697"/>
    <w:rsid w:val="00ED5802"/>
    <w:rsid w:val="00ED694C"/>
    <w:rsid w:val="00ED7EDC"/>
    <w:rsid w:val="00EE36AA"/>
    <w:rsid w:val="00EF1F98"/>
    <w:rsid w:val="00F11C11"/>
    <w:rsid w:val="00F23397"/>
    <w:rsid w:val="00F318FC"/>
    <w:rsid w:val="00F3553A"/>
    <w:rsid w:val="00F37DCE"/>
    <w:rsid w:val="00F50472"/>
    <w:rsid w:val="00F92402"/>
    <w:rsid w:val="00FA16DA"/>
    <w:rsid w:val="00FA719C"/>
    <w:rsid w:val="00FB695E"/>
    <w:rsid w:val="00FC26CC"/>
    <w:rsid w:val="00FE61C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BF1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88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88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4" Type="http://schemas.microsoft.com/office/2007/relationships/stylesWithEffects" Target="stylesWithEffects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B4527FFB-13F7-4CE1-886E-6A6F26DC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Palloma Rodrigues</cp:lastModifiedBy>
  <cp:revision>5</cp:revision>
  <cp:lastPrinted>2021-10-15T13:02:00Z</cp:lastPrinted>
  <dcterms:created xsi:type="dcterms:W3CDTF">2021-10-05T13:49:00Z</dcterms:created>
  <dcterms:modified xsi:type="dcterms:W3CDTF">2021-10-15T13:02:00Z</dcterms:modified>
</cp:coreProperties>
</file>